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E4B23" w:rsidRPr="00EE4B23">
        <w:rPr>
          <w:rFonts w:ascii="Times New Roman" w:hAnsi="Times New Roman" w:cs="Times New Roman"/>
          <w:b/>
          <w:sz w:val="28"/>
          <w:szCs w:val="28"/>
        </w:rPr>
        <w:t>3 июня 2026 года</w:t>
      </w:r>
      <w:r w:rsidR="00EE4B23">
        <w:rPr>
          <w:rFonts w:ascii="Times New Roman" w:hAnsi="Times New Roman" w:cs="Times New Roman"/>
          <w:b/>
          <w:sz w:val="28"/>
          <w:szCs w:val="28"/>
        </w:rPr>
        <w:t xml:space="preserve"> (№ 3</w:t>
      </w:r>
      <w:r w:rsidR="009E1CF7">
        <w:rPr>
          <w:rFonts w:ascii="Times New Roman" w:hAnsi="Times New Roman" w:cs="Times New Roman"/>
          <w:b/>
          <w:sz w:val="28"/>
          <w:szCs w:val="28"/>
        </w:rPr>
        <w:t>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EE4B23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994E7B">
        <w:rPr>
          <w:rFonts w:ascii="Times New Roman" w:hAnsi="Times New Roman" w:cs="Times New Roman"/>
          <w:sz w:val="28"/>
          <w:szCs w:val="28"/>
        </w:rPr>
        <w:t xml:space="preserve"> 2026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80E" w:rsidRDefault="00EE4B23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уведомлений 3</w:t>
      </w:r>
      <w:r w:rsidR="007C680E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EB650B" w:rsidRPr="00275F3A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7C680E" w:rsidRPr="00275F3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</w:t>
      </w:r>
      <w:r w:rsidR="00564688" w:rsidRPr="00275F3A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EE4B23" w:rsidRPr="00EE4B23" w:rsidRDefault="00EE4B23" w:rsidP="00EE4B23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уведомления заместителя руководителя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75F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75F3A">
        <w:rPr>
          <w:rFonts w:ascii="Times New Roman" w:hAnsi="Times New Roman" w:cs="Times New Roman"/>
          <w:sz w:val="28"/>
          <w:szCs w:val="28"/>
        </w:rPr>
        <w:t>Росздравнадзора о возникновении личной заинтересованности при исполнении должностных обязанностей, которая может привести к конфликту интересов;</w:t>
      </w:r>
    </w:p>
    <w:p w:rsidR="00EE4B23" w:rsidRDefault="009A2B3D" w:rsidP="00EE4B23">
      <w:pPr>
        <w:pStyle w:val="a3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E4B23">
        <w:rPr>
          <w:rFonts w:ascii="Times New Roman" w:hAnsi="Times New Roman" w:cs="Times New Roman"/>
          <w:sz w:val="28"/>
          <w:szCs w:val="28"/>
        </w:rPr>
        <w:t xml:space="preserve">вопросов о </w:t>
      </w:r>
      <w:r w:rsidR="00EF7A12">
        <w:rPr>
          <w:rFonts w:ascii="Times New Roman" w:hAnsi="Times New Roman" w:cs="Times New Roman"/>
          <w:sz w:val="28"/>
          <w:szCs w:val="28"/>
        </w:rPr>
        <w:t>продлении сроков</w:t>
      </w:r>
      <w:r w:rsidR="00EE4B23">
        <w:rPr>
          <w:rFonts w:ascii="Times New Roman" w:hAnsi="Times New Roman" w:cs="Times New Roman"/>
          <w:sz w:val="28"/>
          <w:szCs w:val="28"/>
        </w:rPr>
        <w:t xml:space="preserve"> замещения должностей </w:t>
      </w:r>
      <w:r w:rsidR="00D76885">
        <w:rPr>
          <w:rFonts w:ascii="Times New Roman" w:hAnsi="Times New Roman" w:cs="Times New Roman"/>
          <w:sz w:val="28"/>
          <w:szCs w:val="28"/>
        </w:rPr>
        <w:t xml:space="preserve">6 </w:t>
      </w:r>
      <w:r w:rsidR="00EE4B23">
        <w:rPr>
          <w:rFonts w:ascii="Times New Roman" w:hAnsi="Times New Roman" w:cs="Times New Roman"/>
          <w:sz w:val="28"/>
          <w:szCs w:val="28"/>
        </w:rPr>
        <w:t>руков</w:t>
      </w:r>
      <w:r w:rsidR="00EF7A12">
        <w:rPr>
          <w:rFonts w:ascii="Times New Roman" w:hAnsi="Times New Roman" w:cs="Times New Roman"/>
          <w:sz w:val="28"/>
          <w:szCs w:val="28"/>
        </w:rPr>
        <w:t>одителям</w:t>
      </w:r>
      <w:r w:rsidR="00EE4B23">
        <w:rPr>
          <w:rFonts w:ascii="Times New Roman" w:hAnsi="Times New Roman" w:cs="Times New Roman"/>
          <w:sz w:val="28"/>
          <w:szCs w:val="28"/>
        </w:rPr>
        <w:t xml:space="preserve"> </w:t>
      </w:r>
      <w:r w:rsidR="00EE4B23" w:rsidRPr="00275F3A">
        <w:rPr>
          <w:rFonts w:ascii="Times New Roman" w:hAnsi="Times New Roman" w:cs="Times New Roman"/>
          <w:sz w:val="28"/>
          <w:szCs w:val="28"/>
        </w:rPr>
        <w:t>территориальн</w:t>
      </w:r>
      <w:r w:rsidR="00EE4B23">
        <w:rPr>
          <w:rFonts w:ascii="Times New Roman" w:hAnsi="Times New Roman" w:cs="Times New Roman"/>
          <w:sz w:val="28"/>
          <w:szCs w:val="28"/>
        </w:rPr>
        <w:t>ых</w:t>
      </w:r>
      <w:r w:rsidR="00EE4B23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E4B23">
        <w:rPr>
          <w:rFonts w:ascii="Times New Roman" w:hAnsi="Times New Roman" w:cs="Times New Roman"/>
          <w:sz w:val="28"/>
          <w:szCs w:val="28"/>
        </w:rPr>
        <w:t xml:space="preserve">ов </w:t>
      </w:r>
      <w:r w:rsidR="00EE4B23" w:rsidRPr="00275F3A">
        <w:rPr>
          <w:rFonts w:ascii="Times New Roman" w:hAnsi="Times New Roman" w:cs="Times New Roman"/>
          <w:sz w:val="28"/>
          <w:szCs w:val="28"/>
        </w:rPr>
        <w:t>Росздравнадзора</w:t>
      </w:r>
      <w:r w:rsidR="006B5166">
        <w:rPr>
          <w:rFonts w:ascii="Times New Roman" w:hAnsi="Times New Roman" w:cs="Times New Roman"/>
          <w:sz w:val="28"/>
          <w:szCs w:val="28"/>
        </w:rPr>
        <w:t>.</w:t>
      </w:r>
    </w:p>
    <w:p w:rsidR="00EE4B23" w:rsidRDefault="00EE4B23" w:rsidP="00EE4B23">
      <w:pPr>
        <w:spacing w:after="0" w:line="264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EF7A12" w:rsidRDefault="005B743C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</w:t>
      </w:r>
      <w:r w:rsidRPr="00855C03">
        <w:rPr>
          <w:rFonts w:ascii="Times New Roman" w:hAnsi="Times New Roman" w:cs="Times New Roman"/>
          <w:sz w:val="28"/>
          <w:szCs w:val="28"/>
        </w:rPr>
        <w:t xml:space="preserve"> что</w:t>
      </w:r>
      <w:r w:rsidR="00EF7A12" w:rsidRPr="00855C03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EF7A12">
        <w:rPr>
          <w:rFonts w:ascii="Times New Roman" w:hAnsi="Times New Roman" w:cs="Times New Roman"/>
          <w:sz w:val="28"/>
          <w:szCs w:val="28"/>
        </w:rPr>
        <w:t>3</w:t>
      </w:r>
      <w:r w:rsidR="00EF7A12" w:rsidRPr="00855C03">
        <w:rPr>
          <w:rFonts w:ascii="Times New Roman" w:hAnsi="Times New Roman" w:cs="Times New Roman"/>
          <w:sz w:val="28"/>
          <w:szCs w:val="28"/>
        </w:rPr>
        <w:t xml:space="preserve"> руководителями территориальных органов Росздравнадзора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="00EF7A12" w:rsidRPr="00855C03">
        <w:rPr>
          <w:rFonts w:ascii="Times New Roman" w:hAnsi="Times New Roman" w:cs="Times New Roman"/>
          <w:sz w:val="28"/>
          <w:szCs w:val="28"/>
        </w:rPr>
        <w:br/>
        <w:t xml:space="preserve">в исключении участия в осуществлении любых функций государственного управления в отношении учреждений, в том числе, не участвовать лично </w:t>
      </w:r>
      <w:r w:rsidR="00EF7A12" w:rsidRPr="00855C03">
        <w:rPr>
          <w:rFonts w:ascii="Times New Roman" w:hAnsi="Times New Roman" w:cs="Times New Roman"/>
          <w:sz w:val="28"/>
          <w:szCs w:val="28"/>
        </w:rPr>
        <w:br/>
        <w:t xml:space="preserve">в рассмотрении обращений и информации, поступившей из иных источников, </w:t>
      </w:r>
      <w:r w:rsidR="00EF7A12" w:rsidRPr="00855C03">
        <w:rPr>
          <w:rFonts w:ascii="Times New Roman" w:hAnsi="Times New Roman" w:cs="Times New Roman"/>
          <w:sz w:val="28"/>
          <w:szCs w:val="28"/>
        </w:rPr>
        <w:br/>
        <w:t>в отношении учреждений, лично не участвовать в организации и осуществлении контрольно-надзорных и иных мероприятий в отношении учреждений. В целях исключения возникновения конфликта интересов обеспечить принятие решений в рамках реализации функций государственного управления в отношении указанных учреждений коллегиально без участия руководителей территориальных органов с последующим утверждением решений в отношении данных учреждений с руководством центрального аппарата Росздравнадзора (по линии курирования данных вопросов)</w:t>
      </w:r>
      <w:r w:rsidR="00EF7A12" w:rsidRPr="00275F3A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F7A12">
        <w:rPr>
          <w:rFonts w:ascii="Times New Roman" w:hAnsi="Times New Roman" w:cs="Times New Roman"/>
          <w:sz w:val="28"/>
          <w:szCs w:val="28"/>
        </w:rPr>
        <w:t>заместителем</w:t>
      </w:r>
      <w:r w:rsidR="00EF7A12"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F7A12">
        <w:rPr>
          <w:rFonts w:ascii="Times New Roman" w:hAnsi="Times New Roman" w:cs="Times New Roman"/>
          <w:sz w:val="28"/>
          <w:szCs w:val="28"/>
        </w:rPr>
        <w:t>я</w:t>
      </w:r>
      <w:r w:rsidR="00EF7A12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F7A12">
        <w:rPr>
          <w:rFonts w:ascii="Times New Roman" w:hAnsi="Times New Roman" w:cs="Times New Roman"/>
          <w:sz w:val="28"/>
          <w:szCs w:val="28"/>
        </w:rPr>
        <w:t>ого</w:t>
      </w:r>
      <w:r w:rsidR="00EF7A12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F7A12">
        <w:rPr>
          <w:rFonts w:ascii="Times New Roman" w:hAnsi="Times New Roman" w:cs="Times New Roman"/>
          <w:sz w:val="28"/>
          <w:szCs w:val="28"/>
        </w:rPr>
        <w:t>а</w:t>
      </w:r>
      <w:r w:rsidR="00EF7A12" w:rsidRPr="00275F3A">
        <w:rPr>
          <w:rFonts w:ascii="Times New Roman" w:hAnsi="Times New Roman" w:cs="Times New Roman"/>
          <w:sz w:val="28"/>
          <w:szCs w:val="28"/>
        </w:rPr>
        <w:t xml:space="preserve"> Росздравнадзор должностных обязанностей личная заинтересованность может привести к конфликту интересов, а также принять </w:t>
      </w:r>
      <w:r w:rsidR="00EF7A12" w:rsidRPr="00275F3A">
        <w:rPr>
          <w:rFonts w:ascii="Times New Roman" w:hAnsi="Times New Roman" w:cs="Times New Roman"/>
          <w:sz w:val="28"/>
          <w:szCs w:val="28"/>
        </w:rPr>
        <w:lastRenderedPageBreak/>
        <w:t xml:space="preserve">меры по недопущению возникновения конфликта интересов, состоящие </w:t>
      </w:r>
      <w:r w:rsidR="00EF7A12" w:rsidRPr="00275F3A">
        <w:rPr>
          <w:rFonts w:ascii="Times New Roman" w:hAnsi="Times New Roman" w:cs="Times New Roman"/>
          <w:sz w:val="28"/>
          <w:szCs w:val="28"/>
        </w:rPr>
        <w:br/>
        <w:t xml:space="preserve">в исключении участия в осуществлении любых функций государственного управления в отношении учреждения, в том числе, не участвовать лично </w:t>
      </w:r>
      <w:r w:rsidR="00EF7A12" w:rsidRPr="00275F3A">
        <w:rPr>
          <w:rFonts w:ascii="Times New Roman" w:hAnsi="Times New Roman" w:cs="Times New Roman"/>
          <w:sz w:val="28"/>
          <w:szCs w:val="28"/>
        </w:rPr>
        <w:br/>
        <w:t xml:space="preserve">в рассмотрении обращений и информации, поступившей из иных источников, </w:t>
      </w:r>
      <w:r w:rsidR="00EF7A12" w:rsidRPr="00275F3A">
        <w:rPr>
          <w:rFonts w:ascii="Times New Roman" w:hAnsi="Times New Roman" w:cs="Times New Roman"/>
          <w:sz w:val="28"/>
          <w:szCs w:val="28"/>
        </w:rPr>
        <w:br/>
        <w:t>в отношении учреждений, лично не участвовать в организации и осуществлении контрольно-надзорных и иных м</w:t>
      </w:r>
      <w:r w:rsidR="00EF7A12">
        <w:rPr>
          <w:rFonts w:ascii="Times New Roman" w:hAnsi="Times New Roman" w:cs="Times New Roman"/>
          <w:sz w:val="28"/>
          <w:szCs w:val="28"/>
        </w:rPr>
        <w:t>ероприятий в отношении учреждений;</w:t>
      </w:r>
    </w:p>
    <w:p w:rsidR="003277BB" w:rsidRDefault="003277BB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B650B">
        <w:rPr>
          <w:rFonts w:ascii="Times New Roman" w:hAnsi="Times New Roman" w:cs="Times New Roman"/>
          <w:sz w:val="28"/>
          <w:szCs w:val="28"/>
        </w:rPr>
        <w:t>заместителем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B650B">
        <w:rPr>
          <w:rFonts w:ascii="Times New Roman" w:hAnsi="Times New Roman" w:cs="Times New Roman"/>
          <w:sz w:val="28"/>
          <w:szCs w:val="28"/>
        </w:rPr>
        <w:t>я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B650B">
        <w:rPr>
          <w:rFonts w:ascii="Times New Roman" w:hAnsi="Times New Roman" w:cs="Times New Roman"/>
          <w:sz w:val="28"/>
          <w:szCs w:val="28"/>
        </w:rPr>
        <w:t>ого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B650B">
        <w:rPr>
          <w:rFonts w:ascii="Times New Roman" w:hAnsi="Times New Roman" w:cs="Times New Roman"/>
          <w:sz w:val="28"/>
          <w:szCs w:val="28"/>
        </w:rPr>
        <w:t>а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Росздравнадзор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 xml:space="preserve">в исключении участия в осуществлении любых функций государственного управления в отношении учреждения, в том числе, не участвовать лично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 xml:space="preserve">в рассмотрении обращений и информации, поступившей из иных источников,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>в отношении учреждени</w:t>
      </w:r>
      <w:r w:rsidR="009E023C" w:rsidRPr="00275F3A">
        <w:rPr>
          <w:rFonts w:ascii="Times New Roman" w:hAnsi="Times New Roman" w:cs="Times New Roman"/>
          <w:sz w:val="28"/>
          <w:szCs w:val="28"/>
        </w:rPr>
        <w:t>й</w:t>
      </w:r>
      <w:r w:rsidRPr="00275F3A">
        <w:rPr>
          <w:rFonts w:ascii="Times New Roman" w:hAnsi="Times New Roman" w:cs="Times New Roman"/>
          <w:sz w:val="28"/>
          <w:szCs w:val="28"/>
        </w:rPr>
        <w:t>, лично не участвовать в организации и осуществлении контрольно-надзорных и иных мероприятий в отношении учреждени</w:t>
      </w:r>
      <w:r w:rsidR="009E023C" w:rsidRPr="00275F3A">
        <w:rPr>
          <w:rFonts w:ascii="Times New Roman" w:hAnsi="Times New Roman" w:cs="Times New Roman"/>
          <w:sz w:val="28"/>
          <w:szCs w:val="28"/>
        </w:rPr>
        <w:t>й. В целях исключения любого возникновения конфликта интересов рассмотреть возможность прекращения трудовых отношений членов семьи руководителя территориального органа с учреждениями, а также обеспечить принятие решений в рамках реализации функций государственного управления в отношении указанных организаций коллегиально без участия руководителя территориального органа с последующим утверждением решений в отношении данных организаций руководством центрального аппарата Росздравнадзора (по лин</w:t>
      </w:r>
      <w:r w:rsidR="009A2B3D">
        <w:rPr>
          <w:rFonts w:ascii="Times New Roman" w:hAnsi="Times New Roman" w:cs="Times New Roman"/>
          <w:sz w:val="28"/>
          <w:szCs w:val="28"/>
        </w:rPr>
        <w:t>ии курирования данных вопросов);</w:t>
      </w:r>
    </w:p>
    <w:p w:rsidR="00EF7A12" w:rsidRPr="00EF7A12" w:rsidRDefault="00EF7A12" w:rsidP="00EF7A12">
      <w:pPr>
        <w:pStyle w:val="a3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Росздравнадзора </w:t>
      </w:r>
      <w:r w:rsidRPr="00EF7A12">
        <w:rPr>
          <w:rFonts w:ascii="Times New Roman" w:hAnsi="Times New Roman" w:cs="Times New Roman"/>
          <w:sz w:val="28"/>
          <w:szCs w:val="28"/>
        </w:rPr>
        <w:t>рекомендацию 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продления сроков замещения должностей </w:t>
      </w:r>
      <w:r w:rsidR="00D7688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руководителям </w:t>
      </w:r>
      <w:r w:rsidRPr="00275F3A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75F3A">
        <w:rPr>
          <w:rFonts w:ascii="Times New Roman" w:hAnsi="Times New Roman" w:cs="Times New Roman"/>
          <w:sz w:val="28"/>
          <w:szCs w:val="28"/>
        </w:rPr>
        <w:t>Росздравнадзора</w:t>
      </w:r>
      <w:r w:rsidR="006B5166">
        <w:rPr>
          <w:rFonts w:ascii="Times New Roman" w:hAnsi="Times New Roman" w:cs="Times New Roman"/>
          <w:sz w:val="28"/>
          <w:szCs w:val="28"/>
        </w:rPr>
        <w:t>.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EF7A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84994"/>
    <w:multiLevelType w:val="hybridMultilevel"/>
    <w:tmpl w:val="DDE889C6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1E5120"/>
    <w:multiLevelType w:val="hybridMultilevel"/>
    <w:tmpl w:val="FC04B628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14463"/>
    <w:rsid w:val="00127BCF"/>
    <w:rsid w:val="00131D0D"/>
    <w:rsid w:val="001C05C5"/>
    <w:rsid w:val="00212690"/>
    <w:rsid w:val="00232F84"/>
    <w:rsid w:val="00275F3A"/>
    <w:rsid w:val="00277651"/>
    <w:rsid w:val="002B29FC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64688"/>
    <w:rsid w:val="005B743C"/>
    <w:rsid w:val="005E2CA8"/>
    <w:rsid w:val="005E3030"/>
    <w:rsid w:val="00634ED5"/>
    <w:rsid w:val="006479F3"/>
    <w:rsid w:val="00690E96"/>
    <w:rsid w:val="006B5166"/>
    <w:rsid w:val="006B5F06"/>
    <w:rsid w:val="006C26A3"/>
    <w:rsid w:val="006D5D4B"/>
    <w:rsid w:val="00701B6A"/>
    <w:rsid w:val="00773612"/>
    <w:rsid w:val="00776A13"/>
    <w:rsid w:val="007B0B35"/>
    <w:rsid w:val="007C680E"/>
    <w:rsid w:val="007D63D1"/>
    <w:rsid w:val="00833437"/>
    <w:rsid w:val="008F1212"/>
    <w:rsid w:val="00984322"/>
    <w:rsid w:val="00994E7B"/>
    <w:rsid w:val="009A2B3D"/>
    <w:rsid w:val="009B6BF6"/>
    <w:rsid w:val="009C0F0A"/>
    <w:rsid w:val="009E023C"/>
    <w:rsid w:val="009E1CF7"/>
    <w:rsid w:val="009E77BF"/>
    <w:rsid w:val="009F54EE"/>
    <w:rsid w:val="00A23EEF"/>
    <w:rsid w:val="00A32F45"/>
    <w:rsid w:val="00A36346"/>
    <w:rsid w:val="00AB526F"/>
    <w:rsid w:val="00B30A44"/>
    <w:rsid w:val="00B329F2"/>
    <w:rsid w:val="00BC1FA2"/>
    <w:rsid w:val="00BF26EE"/>
    <w:rsid w:val="00C2222F"/>
    <w:rsid w:val="00C45BF3"/>
    <w:rsid w:val="00C82649"/>
    <w:rsid w:val="00CC0118"/>
    <w:rsid w:val="00D51295"/>
    <w:rsid w:val="00D667AD"/>
    <w:rsid w:val="00D76885"/>
    <w:rsid w:val="00D84749"/>
    <w:rsid w:val="00DE671E"/>
    <w:rsid w:val="00E01234"/>
    <w:rsid w:val="00E06F54"/>
    <w:rsid w:val="00E25E7D"/>
    <w:rsid w:val="00E26608"/>
    <w:rsid w:val="00EB650B"/>
    <w:rsid w:val="00EE2D93"/>
    <w:rsid w:val="00EE4B23"/>
    <w:rsid w:val="00EF7A12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8</cp:revision>
  <dcterms:created xsi:type="dcterms:W3CDTF">2026-02-26T11:44:00Z</dcterms:created>
  <dcterms:modified xsi:type="dcterms:W3CDTF">2026-06-18T15:31:00Z</dcterms:modified>
</cp:coreProperties>
</file>