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E1E" w:rsidRDefault="006D5E1E" w:rsidP="006D5E1E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Управление государственной службы, кадров, антикоррупционной</w:t>
      </w:r>
    </w:p>
    <w:p w:rsidR="006D5E1E" w:rsidRDefault="006D5E1E" w:rsidP="006D5E1E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и правовой работы</w:t>
      </w:r>
    </w:p>
    <w:p w:rsidR="002C3D4E" w:rsidRDefault="00180DB4" w:rsidP="00180DB4">
      <w:pPr>
        <w:jc w:val="center"/>
        <w:rPr>
          <w:color w:val="000000"/>
          <w:sz w:val="28"/>
          <w:szCs w:val="28"/>
        </w:rPr>
      </w:pPr>
      <w:r w:rsidRPr="006D5E1E">
        <w:rPr>
          <w:sz w:val="28"/>
          <w:szCs w:val="28"/>
          <w:lang w:eastAsia="ru-RU"/>
        </w:rPr>
        <w:t>С</w:t>
      </w:r>
      <w:r w:rsidRPr="006D5E1E">
        <w:rPr>
          <w:color w:val="000000"/>
          <w:sz w:val="28"/>
          <w:szCs w:val="28"/>
        </w:rPr>
        <w:t>татистические и аналитические сведения (информация), основанные на данных из информационных систем и ресурсов ведомства и (или)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услуг</w:t>
      </w:r>
    </w:p>
    <w:p w:rsidR="006D5E1E" w:rsidRPr="006D5E1E" w:rsidRDefault="006D5E1E" w:rsidP="00180DB4">
      <w:pPr>
        <w:jc w:val="center"/>
        <w:rPr>
          <w:b/>
          <w:color w:val="000000"/>
          <w:sz w:val="28"/>
          <w:szCs w:val="28"/>
        </w:rPr>
      </w:pPr>
      <w:r w:rsidRPr="006D5E1E">
        <w:rPr>
          <w:b/>
          <w:color w:val="000000"/>
          <w:sz w:val="28"/>
          <w:szCs w:val="28"/>
          <w:lang w:val="en-US"/>
        </w:rPr>
        <w:t>I</w:t>
      </w:r>
      <w:r w:rsidR="00C63035">
        <w:rPr>
          <w:b/>
          <w:color w:val="000000"/>
          <w:sz w:val="28"/>
          <w:szCs w:val="28"/>
          <w:lang w:val="en-US"/>
        </w:rPr>
        <w:t>I</w:t>
      </w:r>
      <w:r w:rsidRPr="006D5E1E">
        <w:rPr>
          <w:b/>
          <w:color w:val="000000"/>
          <w:sz w:val="28"/>
          <w:szCs w:val="28"/>
        </w:rPr>
        <w:t xml:space="preserve"> квартал 2016 года</w:t>
      </w:r>
    </w:p>
    <w:p w:rsidR="00180DB4" w:rsidRDefault="00180DB4" w:rsidP="00180DB4">
      <w:pPr>
        <w:jc w:val="center"/>
        <w:rPr>
          <w:b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3895"/>
        <w:gridCol w:w="2117"/>
        <w:gridCol w:w="1964"/>
        <w:gridCol w:w="1688"/>
      </w:tblGrid>
      <w:tr w:rsidR="00DD1077" w:rsidTr="00180DB4">
        <w:tc>
          <w:tcPr>
            <w:tcW w:w="421" w:type="dxa"/>
          </w:tcPr>
          <w:p w:rsidR="00180DB4" w:rsidRDefault="00180DB4" w:rsidP="00180DB4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969" w:type="dxa"/>
          </w:tcPr>
          <w:p w:rsidR="00180DB4" w:rsidRDefault="00180DB4" w:rsidP="00180DB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государственной услуги</w:t>
            </w:r>
          </w:p>
        </w:tc>
        <w:tc>
          <w:tcPr>
            <w:tcW w:w="2126" w:type="dxa"/>
          </w:tcPr>
          <w:p w:rsidR="00180DB4" w:rsidRDefault="00180DB4" w:rsidP="00180DB4">
            <w:pPr>
              <w:jc w:val="center"/>
              <w:rPr>
                <w:b/>
              </w:rPr>
            </w:pPr>
            <w:r>
              <w:rPr>
                <w:b/>
              </w:rPr>
              <w:t>Общее количество</w:t>
            </w:r>
          </w:p>
          <w:p w:rsidR="00180DB4" w:rsidRDefault="003046C6" w:rsidP="00180DB4">
            <w:pPr>
              <w:jc w:val="center"/>
              <w:rPr>
                <w:b/>
              </w:rPr>
            </w:pPr>
            <w:r>
              <w:rPr>
                <w:b/>
              </w:rPr>
              <w:t>жалоб на предоставление государственных услуг</w:t>
            </w:r>
          </w:p>
        </w:tc>
        <w:tc>
          <w:tcPr>
            <w:tcW w:w="1984" w:type="dxa"/>
          </w:tcPr>
          <w:p w:rsidR="00180DB4" w:rsidRDefault="00180DB4" w:rsidP="00180DB4">
            <w:pPr>
              <w:jc w:val="center"/>
              <w:rPr>
                <w:b/>
              </w:rPr>
            </w:pPr>
            <w:r>
              <w:rPr>
                <w:b/>
              </w:rPr>
              <w:t>Рассмотрены</w:t>
            </w:r>
          </w:p>
        </w:tc>
        <w:tc>
          <w:tcPr>
            <w:tcW w:w="1695" w:type="dxa"/>
          </w:tcPr>
          <w:p w:rsidR="00180DB4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Не рассмотрены</w:t>
            </w:r>
          </w:p>
        </w:tc>
      </w:tr>
      <w:tr w:rsidR="00DD1077" w:rsidTr="00180DB4">
        <w:tc>
          <w:tcPr>
            <w:tcW w:w="421" w:type="dxa"/>
          </w:tcPr>
          <w:p w:rsidR="00180DB4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69" w:type="dxa"/>
          </w:tcPr>
          <w:p w:rsidR="00180DB4" w:rsidRPr="00DD1077" w:rsidRDefault="00DD1077" w:rsidP="00DD10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>Лицензирование фармацевтической деятельности в части деятельности, осуществляемой организациями оптовой торговли лекарственными средствами, предназначенными для медицинского применения, и аптечными организациями, подведомственными федеральным органам исполнительной власти, государственным академиям наук</w:t>
            </w:r>
          </w:p>
        </w:tc>
        <w:tc>
          <w:tcPr>
            <w:tcW w:w="2126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695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</w:tr>
      <w:tr w:rsidR="00DD1077" w:rsidTr="00180DB4">
        <w:tc>
          <w:tcPr>
            <w:tcW w:w="421" w:type="dxa"/>
          </w:tcPr>
          <w:p w:rsidR="00180DB4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69" w:type="dxa"/>
          </w:tcPr>
          <w:p w:rsidR="00180DB4" w:rsidRPr="00DD1077" w:rsidRDefault="00DD1077" w:rsidP="00DD10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Лицензирование деятельности по обороту наркотических средств, психотропных веществ и их </w:t>
            </w:r>
            <w:proofErr w:type="spellStart"/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>прекурсоров</w:t>
            </w:r>
            <w:proofErr w:type="spellEnd"/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культивированию </w:t>
            </w:r>
            <w:proofErr w:type="spellStart"/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>наркосодержащих</w:t>
            </w:r>
            <w:proofErr w:type="spellEnd"/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растений</w:t>
            </w:r>
          </w:p>
        </w:tc>
        <w:tc>
          <w:tcPr>
            <w:tcW w:w="2126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695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</w:tr>
      <w:tr w:rsidR="00DD1077" w:rsidTr="00180DB4">
        <w:tc>
          <w:tcPr>
            <w:tcW w:w="421" w:type="dxa"/>
          </w:tcPr>
          <w:p w:rsidR="00180DB4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969" w:type="dxa"/>
          </w:tcPr>
          <w:p w:rsidR="00180DB4" w:rsidRPr="00DD1077" w:rsidRDefault="006D5E1E" w:rsidP="00DD1077">
            <w:pPr>
              <w:rPr>
                <w:sz w:val="24"/>
                <w:szCs w:val="24"/>
              </w:rPr>
            </w:pPr>
            <w:r w:rsidRPr="00DD1077">
              <w:rPr>
                <w:sz w:val="24"/>
                <w:szCs w:val="24"/>
              </w:rPr>
              <w:t xml:space="preserve">Ввоз(вывоз) наркотических средств, психотропных веществ и их </w:t>
            </w:r>
            <w:proofErr w:type="spellStart"/>
            <w:r w:rsidRPr="00DD1077">
              <w:rPr>
                <w:sz w:val="24"/>
                <w:szCs w:val="24"/>
              </w:rPr>
              <w:t>прекурсоров</w:t>
            </w:r>
            <w:proofErr w:type="spellEnd"/>
          </w:p>
        </w:tc>
        <w:tc>
          <w:tcPr>
            <w:tcW w:w="2126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695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</w:tr>
      <w:tr w:rsidR="00DD1077" w:rsidTr="00180DB4">
        <w:tc>
          <w:tcPr>
            <w:tcW w:w="421" w:type="dxa"/>
          </w:tcPr>
          <w:p w:rsidR="00180DB4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969" w:type="dxa"/>
          </w:tcPr>
          <w:p w:rsidR="00180DB4" w:rsidRPr="006D5E1E" w:rsidRDefault="006D5E1E" w:rsidP="00DD1077">
            <w:r>
              <w:t xml:space="preserve">Ввоз(вывоз) сильнодействующих веществ, не являющихся </w:t>
            </w:r>
            <w:proofErr w:type="spellStart"/>
            <w:r>
              <w:t>прекурсорами</w:t>
            </w:r>
            <w:proofErr w:type="spellEnd"/>
            <w:r>
              <w:t xml:space="preserve"> </w:t>
            </w:r>
            <w:r w:rsidRPr="00DD1077">
              <w:rPr>
                <w:sz w:val="24"/>
                <w:szCs w:val="24"/>
              </w:rPr>
              <w:t>наркотических</w:t>
            </w:r>
            <w:r>
              <w:t xml:space="preserve"> средств и психотропных веществ </w:t>
            </w:r>
          </w:p>
        </w:tc>
        <w:tc>
          <w:tcPr>
            <w:tcW w:w="2126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695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</w:tr>
      <w:tr w:rsidR="00DD1077" w:rsidTr="00180DB4">
        <w:tc>
          <w:tcPr>
            <w:tcW w:w="421" w:type="dxa"/>
          </w:tcPr>
          <w:p w:rsidR="00180DB4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969" w:type="dxa"/>
          </w:tcPr>
          <w:p w:rsidR="00180DB4" w:rsidRPr="006D5E1E" w:rsidRDefault="00DD1077" w:rsidP="00DD1077"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>Лицензирование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</w:t>
            </w:r>
            <w:r w:rsidR="006D5E1E" w:rsidRPr="00DD1077">
              <w:rPr>
                <w:rFonts w:ascii="Open Sans" w:hAnsi="Open Sans"/>
                <w:b/>
                <w:bCs/>
                <w:caps/>
                <w:sz w:val="27"/>
                <w:szCs w:val="27"/>
              </w:rPr>
              <w:t xml:space="preserve"> </w:t>
            </w:r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территории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инновационного центра «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С</w:t>
            </w:r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>колково</w:t>
            </w:r>
            <w:proofErr w:type="spellEnd"/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>»)</w:t>
            </w:r>
          </w:p>
        </w:tc>
        <w:tc>
          <w:tcPr>
            <w:tcW w:w="2126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695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</w:tr>
      <w:tr w:rsidR="00DD1077" w:rsidTr="00180DB4">
        <w:tc>
          <w:tcPr>
            <w:tcW w:w="421" w:type="dxa"/>
          </w:tcPr>
          <w:p w:rsidR="00180DB4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969" w:type="dxa"/>
          </w:tcPr>
          <w:p w:rsidR="00180DB4" w:rsidRPr="00DD1077" w:rsidRDefault="006D5E1E" w:rsidP="00DD1077">
            <w:pPr>
              <w:rPr>
                <w:sz w:val="24"/>
                <w:szCs w:val="24"/>
              </w:rPr>
            </w:pPr>
            <w:r w:rsidRPr="00DD1077">
              <w:rPr>
                <w:sz w:val="24"/>
                <w:szCs w:val="24"/>
              </w:rPr>
              <w:t>Выдача сертификата специалиста лицам,</w:t>
            </w:r>
            <w:r w:rsidR="00DD1077" w:rsidRPr="00DD1077">
              <w:rPr>
                <w:sz w:val="24"/>
                <w:szCs w:val="24"/>
              </w:rPr>
              <w:t xml:space="preserve"> получившим медицинское </w:t>
            </w:r>
            <w:r w:rsidR="00DD1077" w:rsidRPr="00DD1077">
              <w:rPr>
                <w:sz w:val="24"/>
                <w:szCs w:val="24"/>
              </w:rPr>
              <w:lastRenderedPageBreak/>
              <w:t>или фармацевтическое образование в иностранных государствах</w:t>
            </w:r>
          </w:p>
        </w:tc>
        <w:tc>
          <w:tcPr>
            <w:tcW w:w="2126" w:type="dxa"/>
          </w:tcPr>
          <w:p w:rsidR="00180DB4" w:rsidRPr="006D5E1E" w:rsidRDefault="002F6AB9" w:rsidP="00180DB4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4" w:type="dxa"/>
          </w:tcPr>
          <w:p w:rsidR="00180DB4" w:rsidRPr="006D5E1E" w:rsidRDefault="002F6AB9" w:rsidP="00180DB4">
            <w:pPr>
              <w:jc w:val="center"/>
            </w:pPr>
            <w:r>
              <w:t>1</w:t>
            </w:r>
          </w:p>
        </w:tc>
        <w:tc>
          <w:tcPr>
            <w:tcW w:w="1695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</w:tr>
      <w:tr w:rsidR="00DD1077" w:rsidTr="00180DB4">
        <w:tc>
          <w:tcPr>
            <w:tcW w:w="421" w:type="dxa"/>
          </w:tcPr>
          <w:p w:rsidR="00180DB4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969" w:type="dxa"/>
          </w:tcPr>
          <w:p w:rsidR="00180DB4" w:rsidRPr="00DD1077" w:rsidRDefault="00DD1077" w:rsidP="00DD10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>Лицензирование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</w:t>
            </w:r>
          </w:p>
        </w:tc>
        <w:tc>
          <w:tcPr>
            <w:tcW w:w="2126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695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</w:tr>
      <w:tr w:rsidR="006D5E1E" w:rsidTr="00180DB4">
        <w:tc>
          <w:tcPr>
            <w:tcW w:w="421" w:type="dxa"/>
          </w:tcPr>
          <w:p w:rsidR="006D5E1E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969" w:type="dxa"/>
          </w:tcPr>
          <w:p w:rsidR="006D5E1E" w:rsidRPr="00DD1077" w:rsidRDefault="00DD1077" w:rsidP="00DD1077">
            <w:pPr>
              <w:rPr>
                <w:sz w:val="24"/>
                <w:szCs w:val="24"/>
              </w:rPr>
            </w:pPr>
            <w:r w:rsidRPr="00DD1077">
              <w:rPr>
                <w:sz w:val="24"/>
                <w:szCs w:val="24"/>
              </w:rPr>
              <w:t>Государственная регистрация медицинских изделий</w:t>
            </w:r>
          </w:p>
        </w:tc>
        <w:tc>
          <w:tcPr>
            <w:tcW w:w="2126" w:type="dxa"/>
          </w:tcPr>
          <w:p w:rsidR="006D5E1E" w:rsidRPr="006D5E1E" w:rsidRDefault="002F6AB9" w:rsidP="00180DB4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6D5E1E" w:rsidRPr="006D5E1E" w:rsidRDefault="002F6AB9" w:rsidP="00180DB4">
            <w:pPr>
              <w:jc w:val="center"/>
            </w:pPr>
            <w:r>
              <w:t>0</w:t>
            </w:r>
          </w:p>
        </w:tc>
        <w:tc>
          <w:tcPr>
            <w:tcW w:w="1695" w:type="dxa"/>
          </w:tcPr>
          <w:p w:rsidR="006D5E1E" w:rsidRPr="006D5E1E" w:rsidRDefault="003046C6" w:rsidP="00180DB4">
            <w:pPr>
              <w:jc w:val="center"/>
            </w:pPr>
            <w:r>
              <w:t>0</w:t>
            </w:r>
          </w:p>
        </w:tc>
      </w:tr>
      <w:tr w:rsidR="006D5E1E" w:rsidTr="00180DB4">
        <w:tc>
          <w:tcPr>
            <w:tcW w:w="421" w:type="dxa"/>
          </w:tcPr>
          <w:p w:rsidR="006D5E1E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969" w:type="dxa"/>
          </w:tcPr>
          <w:p w:rsidR="006D5E1E" w:rsidRPr="00DD1077" w:rsidRDefault="00DD1077" w:rsidP="00DD1077">
            <w:pPr>
              <w:rPr>
                <w:sz w:val="24"/>
                <w:szCs w:val="24"/>
              </w:rPr>
            </w:pPr>
            <w:r w:rsidRPr="00DD1077">
              <w:rPr>
                <w:sz w:val="24"/>
                <w:szCs w:val="24"/>
              </w:rPr>
              <w:t>Выдача разрешений на ввоз медицинских изделий в целях их государственной регистрации</w:t>
            </w:r>
          </w:p>
        </w:tc>
        <w:tc>
          <w:tcPr>
            <w:tcW w:w="2126" w:type="dxa"/>
          </w:tcPr>
          <w:p w:rsidR="006D5E1E" w:rsidRPr="006D5E1E" w:rsidRDefault="002F6AB9" w:rsidP="00180DB4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6D5E1E" w:rsidRPr="006D5E1E" w:rsidRDefault="002F6AB9" w:rsidP="00180DB4">
            <w:pPr>
              <w:jc w:val="center"/>
            </w:pPr>
            <w:r>
              <w:t>1</w:t>
            </w:r>
            <w:bookmarkStart w:id="0" w:name="_GoBack"/>
            <w:bookmarkEnd w:id="0"/>
          </w:p>
        </w:tc>
        <w:tc>
          <w:tcPr>
            <w:tcW w:w="1695" w:type="dxa"/>
          </w:tcPr>
          <w:p w:rsidR="006D5E1E" w:rsidRPr="006D5E1E" w:rsidRDefault="003046C6" w:rsidP="00180DB4">
            <w:pPr>
              <w:jc w:val="center"/>
            </w:pPr>
            <w:r>
              <w:t>0</w:t>
            </w:r>
          </w:p>
        </w:tc>
      </w:tr>
    </w:tbl>
    <w:p w:rsidR="00180DB4" w:rsidRPr="00180DB4" w:rsidRDefault="00180DB4" w:rsidP="00180DB4">
      <w:pPr>
        <w:jc w:val="center"/>
        <w:rPr>
          <w:b/>
        </w:rPr>
      </w:pPr>
    </w:p>
    <w:sectPr w:rsidR="00180DB4" w:rsidRPr="00180DB4" w:rsidSect="005F12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AA"/>
    <w:rsid w:val="00180DB4"/>
    <w:rsid w:val="002C3D4E"/>
    <w:rsid w:val="002F6AB9"/>
    <w:rsid w:val="003046C6"/>
    <w:rsid w:val="0049292B"/>
    <w:rsid w:val="005F12B7"/>
    <w:rsid w:val="006D5E1E"/>
    <w:rsid w:val="00C63035"/>
    <w:rsid w:val="00C95FAA"/>
    <w:rsid w:val="00DD1077"/>
    <w:rsid w:val="00E8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224F1-FCFA-48EA-91E7-408D0B19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07C"/>
    <w:pPr>
      <w:ind w:left="720"/>
      <w:contextualSpacing/>
    </w:pPr>
  </w:style>
  <w:style w:type="table" w:styleId="a4">
    <w:name w:val="Table Grid"/>
    <w:basedOn w:val="a1"/>
    <w:uiPriority w:val="39"/>
    <w:rsid w:val="00180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/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Залуцкая Лариса Валерьевна</dc:creator>
  <cp:keywords/>
  <dc:description/>
  <cp:lastModifiedBy>Арнаутова Александра Александровна</cp:lastModifiedBy>
  <cp:revision>7</cp:revision>
  <dcterms:created xsi:type="dcterms:W3CDTF">2016-07-01T12:33:00Z</dcterms:created>
  <dcterms:modified xsi:type="dcterms:W3CDTF">2018-01-12T07:23:00Z</dcterms:modified>
</cp:coreProperties>
</file>