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7E" w:rsidRPr="001108CE" w:rsidRDefault="008D047E" w:rsidP="002E39AC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108CE">
        <w:rPr>
          <w:rFonts w:ascii="Times New Roman" w:eastAsia="Calibri" w:hAnsi="Times New Roman" w:cs="Times New Roman"/>
          <w:sz w:val="24"/>
          <w:szCs w:val="24"/>
        </w:rPr>
        <w:t xml:space="preserve">Приложение № 3 </w:t>
      </w:r>
      <w:r w:rsidR="005C237A" w:rsidRPr="005C237A">
        <w:rPr>
          <w:rFonts w:ascii="Times New Roman" w:eastAsia="Calibri" w:hAnsi="Times New Roman" w:cs="Times New Roman"/>
          <w:sz w:val="24"/>
          <w:szCs w:val="24"/>
        </w:rPr>
        <w:t>к Порядку проведения мониторинга безопасности биомедицинских клеточных продуктов, утвержденному приказом Федеральной службы по надзору в сфере здравоохранения</w:t>
      </w:r>
    </w:p>
    <w:p w:rsidR="008D047E" w:rsidRPr="001108CE" w:rsidRDefault="008D047E" w:rsidP="002E39AC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108CE">
        <w:rPr>
          <w:rFonts w:ascii="Times New Roman" w:eastAsia="Calibri" w:hAnsi="Times New Roman" w:cs="Times New Roman"/>
          <w:sz w:val="24"/>
          <w:szCs w:val="24"/>
        </w:rPr>
        <w:t>от_____________№ ____________________</w:t>
      </w:r>
    </w:p>
    <w:p w:rsidR="008D047E" w:rsidRPr="001108CE" w:rsidRDefault="002E39AC" w:rsidP="002E39A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8D047E" w:rsidRPr="001108CE">
        <w:rPr>
          <w:rFonts w:ascii="Times New Roman" w:eastAsia="Calibri" w:hAnsi="Times New Roman" w:cs="Times New Roman"/>
          <w:sz w:val="24"/>
          <w:szCs w:val="24"/>
        </w:rPr>
        <w:t xml:space="preserve"> Форма</w:t>
      </w:r>
    </w:p>
    <w:p w:rsidR="000345FA" w:rsidRPr="00A220C3" w:rsidRDefault="00895981" w:rsidP="005C23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Периодический отчет по безопасности </w:t>
      </w:r>
      <w:r w:rsidR="005C237A" w:rsidRPr="005C237A">
        <w:rPr>
          <w:rFonts w:ascii="Times New Roman" w:hAnsi="Times New Roman" w:cs="Times New Roman"/>
          <w:b/>
          <w:sz w:val="28"/>
          <w:szCs w:val="28"/>
        </w:rPr>
        <w:t>биомедицинск</w:t>
      </w:r>
      <w:r w:rsidR="005C237A">
        <w:rPr>
          <w:rFonts w:ascii="Times New Roman" w:hAnsi="Times New Roman" w:cs="Times New Roman"/>
          <w:b/>
          <w:sz w:val="28"/>
          <w:szCs w:val="28"/>
        </w:rPr>
        <w:t>ого</w:t>
      </w:r>
      <w:r w:rsidR="005C237A" w:rsidRPr="005C237A">
        <w:rPr>
          <w:rFonts w:ascii="Times New Roman" w:hAnsi="Times New Roman" w:cs="Times New Roman"/>
          <w:b/>
          <w:sz w:val="28"/>
          <w:szCs w:val="28"/>
        </w:rPr>
        <w:t xml:space="preserve"> клеточн</w:t>
      </w:r>
      <w:r w:rsidR="005C237A">
        <w:rPr>
          <w:rFonts w:ascii="Times New Roman" w:hAnsi="Times New Roman" w:cs="Times New Roman"/>
          <w:b/>
          <w:sz w:val="28"/>
          <w:szCs w:val="28"/>
        </w:rPr>
        <w:t>ого</w:t>
      </w:r>
      <w:r w:rsidR="005C237A" w:rsidRPr="005C237A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5C237A">
        <w:rPr>
          <w:rFonts w:ascii="Times New Roman" w:hAnsi="Times New Roman" w:cs="Times New Roman"/>
          <w:b/>
          <w:sz w:val="28"/>
          <w:szCs w:val="28"/>
        </w:rPr>
        <w:t>а</w:t>
      </w:r>
      <w:r w:rsidR="005C237A" w:rsidRPr="005C2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B3A">
        <w:rPr>
          <w:rFonts w:ascii="Times New Roman" w:hAnsi="Times New Roman" w:cs="Times New Roman"/>
          <w:b/>
          <w:sz w:val="28"/>
          <w:szCs w:val="28"/>
        </w:rPr>
        <w:t>(ПОБ)</w:t>
      </w:r>
    </w:p>
    <w:p w:rsidR="000345FA" w:rsidRPr="00751FFB" w:rsidRDefault="000345FA" w:rsidP="002C6B1A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Титульный лист </w:t>
      </w:r>
    </w:p>
    <w:p w:rsidR="00111F8E" w:rsidRDefault="000345FA" w:rsidP="002C6B1A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345FA" w:rsidRPr="00111F8E" w:rsidRDefault="000345FA" w:rsidP="002C6B1A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F8E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введение, указание номера отчета и отчетного периода; 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5FA" w:rsidRPr="00524DCD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5C237A" w:rsidRPr="00524DCD">
        <w:rPr>
          <w:rFonts w:ascii="Times New Roman" w:hAnsi="Times New Roman" w:cs="Times New Roman"/>
          <w:sz w:val="28"/>
          <w:szCs w:val="28"/>
        </w:rPr>
        <w:t>биомедицинского клеточного продукта (БМКП)</w:t>
      </w:r>
      <w:r w:rsidR="000345FA" w:rsidRPr="00524DCD">
        <w:rPr>
          <w:rFonts w:ascii="Times New Roman" w:hAnsi="Times New Roman" w:cs="Times New Roman"/>
          <w:sz w:val="28"/>
          <w:szCs w:val="28"/>
        </w:rPr>
        <w:t xml:space="preserve">, </w:t>
      </w:r>
      <w:r w:rsidR="00BA3818" w:rsidRPr="00524DCD">
        <w:rPr>
          <w:rFonts w:ascii="Times New Roman" w:hAnsi="Times New Roman" w:cs="Times New Roman"/>
          <w:sz w:val="28"/>
          <w:szCs w:val="28"/>
        </w:rPr>
        <w:t>тип БМКП (</w:t>
      </w:r>
      <w:proofErr w:type="spellStart"/>
      <w:r w:rsidR="00BA3818" w:rsidRPr="00524DCD">
        <w:rPr>
          <w:rFonts w:ascii="Times New Roman" w:hAnsi="Times New Roman" w:cs="Times New Roman"/>
          <w:sz w:val="28"/>
          <w:szCs w:val="28"/>
        </w:rPr>
        <w:t>аутологичный</w:t>
      </w:r>
      <w:proofErr w:type="spellEnd"/>
      <w:r w:rsidR="00BA3818" w:rsidRPr="00524DCD">
        <w:rPr>
          <w:rFonts w:ascii="Times New Roman" w:hAnsi="Times New Roman" w:cs="Times New Roman"/>
          <w:sz w:val="28"/>
          <w:szCs w:val="28"/>
        </w:rPr>
        <w:t>, аллогенный, комбинированный), качественные и количественные характеристики клеточной линии (клеточных линий), наименования и количество вспомогательных веществ, входящих в состав БМКП, наименования (международные непатентованные, или группировочные, или химические) и количество лекарственных препаратов, входящих в состав БМКП, наименования медицинских изделий, входящих в состав БМКП, режим и способ применения БМКП, продолжительность лечения;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оценка кумулятивного воздействия в ходе клинических исследований; 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5FA" w:rsidRPr="007A3B3A">
        <w:rPr>
          <w:rFonts w:ascii="Times New Roman" w:hAnsi="Times New Roman" w:cs="Times New Roman"/>
          <w:sz w:val="28"/>
          <w:szCs w:val="28"/>
        </w:rPr>
        <w:t>) оценка длительности пострегистрационного применения и объ</w:t>
      </w:r>
      <w:r w:rsidR="00533EE2">
        <w:rPr>
          <w:rFonts w:ascii="Times New Roman" w:hAnsi="Times New Roman" w:cs="Times New Roman"/>
          <w:sz w:val="28"/>
          <w:szCs w:val="28"/>
        </w:rPr>
        <w:t>ё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мов применения </w:t>
      </w:r>
      <w:r w:rsidR="00961E6E">
        <w:rPr>
          <w:rFonts w:ascii="Times New Roman" w:hAnsi="Times New Roman" w:cs="Times New Roman"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за данный период; 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число стран, на территории которых разрешено применение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обобщенная информация по оценке соотношения пользы и риска; 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принятые и предлагаемые действия, связанные с изменением профиля безопасности, включая существенные изменения в брошюру исследователя на этапе клинических исследований и в инструкцию по применению, либо иные меры выявления или предотвращение рисков при применении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8CD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5EA9" w:rsidRPr="007A3B3A">
        <w:rPr>
          <w:rFonts w:ascii="Times New Roman" w:hAnsi="Times New Roman" w:cs="Times New Roman"/>
          <w:sz w:val="28"/>
          <w:szCs w:val="28"/>
        </w:rPr>
        <w:t>)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5FA" w:rsidRPr="007A3B3A" w:rsidRDefault="000345FA" w:rsidP="002C6B1A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</w:t>
      </w:r>
      <w:r w:rsidR="00533EE2" w:rsidRPr="00533EE2">
        <w:rPr>
          <w:rFonts w:ascii="Times New Roman" w:hAnsi="Times New Roman" w:cs="Times New Roman"/>
          <w:sz w:val="28"/>
          <w:szCs w:val="28"/>
        </w:rPr>
        <w:t>дат</w:t>
      </w:r>
      <w:r w:rsidR="00533EE2">
        <w:rPr>
          <w:rFonts w:ascii="Times New Roman" w:hAnsi="Times New Roman" w:cs="Times New Roman"/>
          <w:sz w:val="28"/>
          <w:szCs w:val="28"/>
        </w:rPr>
        <w:t>а</w:t>
      </w:r>
      <w:r w:rsidR="00533EE2" w:rsidRPr="00533EE2">
        <w:rPr>
          <w:rFonts w:ascii="Times New Roman" w:hAnsi="Times New Roman" w:cs="Times New Roman"/>
          <w:sz w:val="28"/>
          <w:szCs w:val="28"/>
        </w:rPr>
        <w:t xml:space="preserve"> первой государственной регистрации БМКП в мире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, отчетный период и порядковый номер отчета; </w:t>
      </w:r>
    </w:p>
    <w:p w:rsidR="00961E6E" w:rsidRPr="00524DCD" w:rsidRDefault="007D68CD" w:rsidP="00961E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="00524DCD">
        <w:rPr>
          <w:rFonts w:ascii="Times New Roman" w:hAnsi="Times New Roman" w:cs="Times New Roman"/>
          <w:sz w:val="28"/>
          <w:szCs w:val="28"/>
        </w:rPr>
        <w:t xml:space="preserve"> и краткая </w:t>
      </w:r>
      <w:r w:rsidR="00524DCD" w:rsidRPr="00524DCD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961E6E" w:rsidRPr="00524DCD">
        <w:rPr>
          <w:rFonts w:ascii="Times New Roman" w:hAnsi="Times New Roman" w:cs="Times New Roman"/>
          <w:sz w:val="28"/>
          <w:szCs w:val="28"/>
        </w:rPr>
        <w:t>БМКП (</w:t>
      </w:r>
      <w:r w:rsidR="00C43355" w:rsidRPr="00524DCD">
        <w:rPr>
          <w:rFonts w:ascii="Times New Roman" w:hAnsi="Times New Roman" w:cs="Times New Roman"/>
          <w:sz w:val="28"/>
          <w:szCs w:val="28"/>
        </w:rPr>
        <w:t>см пункт 3(2)</w:t>
      </w:r>
      <w:r w:rsidR="00961E6E" w:rsidRPr="00524DCD">
        <w:rPr>
          <w:rFonts w:ascii="Times New Roman" w:hAnsi="Times New Roman" w:cs="Times New Roman"/>
          <w:sz w:val="28"/>
          <w:szCs w:val="28"/>
        </w:rPr>
        <w:t>;</w:t>
      </w:r>
    </w:p>
    <w:p w:rsidR="000345FA" w:rsidRPr="007A3B3A" w:rsidRDefault="007D68CD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DCD">
        <w:rPr>
          <w:rFonts w:ascii="Times New Roman" w:hAnsi="Times New Roman" w:cs="Times New Roman"/>
          <w:sz w:val="28"/>
          <w:szCs w:val="28"/>
        </w:rPr>
        <w:t>3</w:t>
      </w:r>
      <w:r w:rsidR="000345FA" w:rsidRPr="00524DCD">
        <w:rPr>
          <w:rFonts w:ascii="Times New Roman" w:hAnsi="Times New Roman" w:cs="Times New Roman"/>
          <w:sz w:val="28"/>
          <w:szCs w:val="28"/>
        </w:rPr>
        <w:t xml:space="preserve">) краткое описание категорий пациентов, которые получают лечение с назначением </w:t>
      </w:r>
      <w:r w:rsidR="005C237A" w:rsidRPr="00524DCD">
        <w:rPr>
          <w:rFonts w:ascii="Times New Roman" w:hAnsi="Times New Roman" w:cs="Times New Roman"/>
          <w:sz w:val="28"/>
          <w:szCs w:val="28"/>
        </w:rPr>
        <w:t>БМКП</w:t>
      </w:r>
      <w:r w:rsidR="000345FA" w:rsidRPr="00524DCD">
        <w:rPr>
          <w:rFonts w:ascii="Times New Roman" w:hAnsi="Times New Roman" w:cs="Times New Roman"/>
          <w:sz w:val="28"/>
          <w:szCs w:val="28"/>
        </w:rPr>
        <w:t xml:space="preserve"> или были включены в клинические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исследования; </w:t>
      </w:r>
    </w:p>
    <w:p w:rsidR="002E39AC" w:rsidRDefault="007D68CD" w:rsidP="002E3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краткая информация по</w:t>
      </w:r>
      <w:r w:rsidR="00030C1C" w:rsidRPr="007A3B3A">
        <w:rPr>
          <w:rFonts w:ascii="Times New Roman" w:hAnsi="Times New Roman" w:cs="Times New Roman"/>
          <w:sz w:val="28"/>
          <w:szCs w:val="28"/>
        </w:rPr>
        <w:t xml:space="preserve"> данным об эффективности и безопа</w:t>
      </w:r>
      <w:r>
        <w:rPr>
          <w:rFonts w:ascii="Times New Roman" w:hAnsi="Times New Roman" w:cs="Times New Roman"/>
          <w:sz w:val="28"/>
          <w:szCs w:val="28"/>
        </w:rPr>
        <w:t>сности</w:t>
      </w:r>
      <w:r w:rsidR="005C237A">
        <w:rPr>
          <w:rFonts w:ascii="Times New Roman" w:hAnsi="Times New Roman" w:cs="Times New Roman"/>
          <w:sz w:val="28"/>
          <w:szCs w:val="28"/>
        </w:rPr>
        <w:t xml:space="preserve"> 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, которая не была включена в подаваемый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="00030C1C" w:rsidRPr="007A3B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9AC" w:rsidRPr="00C93670" w:rsidRDefault="002E39AC" w:rsidP="002E3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5FA" w:rsidRPr="007A3B3A" w:rsidRDefault="000345FA" w:rsidP="002C6B1A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Регистрационный статус в мире </w:t>
      </w:r>
    </w:p>
    <w:p w:rsidR="000345FA" w:rsidRPr="00961E6E" w:rsidRDefault="00030C1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К</w:t>
      </w:r>
      <w:r w:rsidR="000345FA" w:rsidRPr="007A3B3A">
        <w:rPr>
          <w:rFonts w:ascii="Times New Roman" w:hAnsi="Times New Roman" w:cs="Times New Roman"/>
          <w:sz w:val="28"/>
          <w:szCs w:val="28"/>
        </w:rPr>
        <w:t>раткая информация</w:t>
      </w:r>
      <w:r w:rsidRPr="007A3B3A">
        <w:rPr>
          <w:rFonts w:ascii="Times New Roman" w:hAnsi="Times New Roman" w:cs="Times New Roman"/>
          <w:sz w:val="28"/>
          <w:szCs w:val="28"/>
        </w:rPr>
        <w:t xml:space="preserve"> о </w:t>
      </w:r>
      <w:r w:rsidR="00AA6963" w:rsidRPr="007A3B3A">
        <w:rPr>
          <w:rFonts w:ascii="Times New Roman" w:hAnsi="Times New Roman" w:cs="Times New Roman"/>
          <w:sz w:val="28"/>
          <w:szCs w:val="28"/>
        </w:rPr>
        <w:t xml:space="preserve">датах и статусе </w:t>
      </w:r>
      <w:r w:rsidRPr="007A3B3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, включающая даты первых </w:t>
      </w:r>
      <w:r w:rsidR="000D2386" w:rsidRPr="007A3B3A">
        <w:rPr>
          <w:rFonts w:ascii="Times New Roman" w:hAnsi="Times New Roman" w:cs="Times New Roman"/>
          <w:sz w:val="28"/>
          <w:szCs w:val="28"/>
        </w:rPr>
        <w:t>регистраций,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 информацию о государственных регистрациях, действующих на дату завершения отчетного периода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, сведения </w:t>
      </w:r>
      <w:r w:rsidR="000D2386" w:rsidRPr="007A3B3A">
        <w:rPr>
          <w:rFonts w:ascii="Times New Roman" w:hAnsi="Times New Roman" w:cs="Times New Roman"/>
          <w:sz w:val="28"/>
          <w:szCs w:val="28"/>
        </w:rPr>
        <w:t>об одобренных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показания</w:t>
      </w:r>
      <w:r w:rsidR="002C6B1A">
        <w:rPr>
          <w:rFonts w:ascii="Times New Roman" w:hAnsi="Times New Roman" w:cs="Times New Roman"/>
          <w:sz w:val="28"/>
          <w:szCs w:val="28"/>
        </w:rPr>
        <w:t>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к </w:t>
      </w:r>
      <w:r w:rsidR="000345FA" w:rsidRPr="00C3354E">
        <w:rPr>
          <w:rFonts w:ascii="Times New Roman" w:hAnsi="Times New Roman" w:cs="Times New Roman"/>
          <w:sz w:val="28"/>
          <w:szCs w:val="28"/>
        </w:rPr>
        <w:t>применению</w:t>
      </w:r>
      <w:r w:rsidR="00961E6E" w:rsidRPr="00C3354E">
        <w:rPr>
          <w:rFonts w:ascii="Times New Roman" w:hAnsi="Times New Roman" w:cs="Times New Roman"/>
          <w:sz w:val="28"/>
          <w:szCs w:val="28"/>
        </w:rPr>
        <w:t>.</w:t>
      </w:r>
    </w:p>
    <w:p w:rsidR="000345FA" w:rsidRPr="007A3B3A" w:rsidRDefault="000345FA" w:rsidP="002C6B1A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Меры, принятые за отчетный период, в связи с </w:t>
      </w:r>
      <w:r w:rsidR="00920D4B" w:rsidRPr="007A3B3A">
        <w:rPr>
          <w:rFonts w:ascii="Times New Roman" w:hAnsi="Times New Roman" w:cs="Times New Roman"/>
          <w:b/>
          <w:sz w:val="28"/>
          <w:szCs w:val="28"/>
        </w:rPr>
        <w:t>выявлением новых данных по безопасности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F4870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0D2386" w:rsidRPr="007A3B3A">
        <w:rPr>
          <w:rFonts w:ascii="Times New Roman" w:hAnsi="Times New Roman" w:cs="Times New Roman"/>
          <w:sz w:val="28"/>
          <w:szCs w:val="28"/>
        </w:rPr>
        <w:t>мерах, принятых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C35343">
        <w:rPr>
          <w:rFonts w:ascii="Times New Roman" w:hAnsi="Times New Roman" w:cs="Times New Roman"/>
          <w:sz w:val="28"/>
          <w:szCs w:val="28"/>
        </w:rPr>
        <w:t>владельцем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удостоверения, органами государственной власти в сфере здравоохранения </w:t>
      </w:r>
      <w:r w:rsidR="00961E6E">
        <w:rPr>
          <w:rFonts w:ascii="Times New Roman" w:hAnsi="Times New Roman" w:cs="Times New Roman"/>
          <w:sz w:val="28"/>
          <w:szCs w:val="28"/>
        </w:rPr>
        <w:t>(</w:t>
      </w:r>
      <w:r w:rsidR="000D2386">
        <w:rPr>
          <w:rFonts w:ascii="Times New Roman" w:hAnsi="Times New Roman" w:cs="Times New Roman"/>
          <w:sz w:val="28"/>
          <w:szCs w:val="28"/>
        </w:rPr>
        <w:t xml:space="preserve">в </w:t>
      </w:r>
      <w:r w:rsidR="00920D4B" w:rsidRPr="007A3B3A">
        <w:rPr>
          <w:rFonts w:ascii="Times New Roman" w:hAnsi="Times New Roman" w:cs="Times New Roman"/>
          <w:sz w:val="28"/>
          <w:szCs w:val="28"/>
        </w:rPr>
        <w:t>том числе иностранных государств</w:t>
      </w:r>
      <w:r w:rsidR="000D2386" w:rsidRPr="007A3B3A">
        <w:rPr>
          <w:rFonts w:ascii="Times New Roman" w:hAnsi="Times New Roman" w:cs="Times New Roman"/>
          <w:sz w:val="28"/>
          <w:szCs w:val="28"/>
        </w:rPr>
        <w:t>), спонсором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 клинического исследования, этическими </w:t>
      </w:r>
      <w:r w:rsidR="000D2386" w:rsidRPr="007A3B3A">
        <w:rPr>
          <w:rFonts w:ascii="Times New Roman" w:hAnsi="Times New Roman" w:cs="Times New Roman"/>
          <w:sz w:val="28"/>
          <w:szCs w:val="28"/>
        </w:rPr>
        <w:t>комитетами, иными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 субъектами обращения </w:t>
      </w:r>
      <w:r w:rsidR="008E45C7">
        <w:rPr>
          <w:rFonts w:ascii="Times New Roman" w:hAnsi="Times New Roman" w:cs="Times New Roman"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в </w:t>
      </w:r>
      <w:r w:rsidR="00920D4B" w:rsidRPr="007A3B3A">
        <w:rPr>
          <w:rFonts w:ascii="Times New Roman" w:hAnsi="Times New Roman" w:cs="Times New Roman"/>
          <w:sz w:val="28"/>
          <w:szCs w:val="28"/>
        </w:rPr>
        <w:t>ходе проведения клинических исследований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, 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применения, которые: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45FA" w:rsidRPr="007A3B3A">
        <w:rPr>
          <w:rFonts w:ascii="Times New Roman" w:hAnsi="Times New Roman" w:cs="Times New Roman"/>
          <w:sz w:val="28"/>
          <w:szCs w:val="28"/>
        </w:rPr>
        <w:t>) оказали существенно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е влияние на соотношение пользы и </w:t>
      </w:r>
      <w:r w:rsidR="000345FA" w:rsidRPr="007A3B3A">
        <w:rPr>
          <w:rFonts w:ascii="Times New Roman" w:hAnsi="Times New Roman" w:cs="Times New Roman"/>
          <w:sz w:val="28"/>
          <w:szCs w:val="28"/>
        </w:rPr>
        <w:t>риск</w:t>
      </w:r>
      <w:r w:rsidR="00920D4B" w:rsidRPr="007A3B3A">
        <w:rPr>
          <w:rFonts w:ascii="Times New Roman" w:hAnsi="Times New Roman" w:cs="Times New Roman"/>
          <w:sz w:val="28"/>
          <w:szCs w:val="28"/>
        </w:rPr>
        <w:t>а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и/или </w:t>
      </w:r>
    </w:p>
    <w:p w:rsidR="00920D4B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45FA" w:rsidRPr="007A3B3A">
        <w:rPr>
          <w:rFonts w:ascii="Times New Roman" w:hAnsi="Times New Roman" w:cs="Times New Roman"/>
          <w:sz w:val="28"/>
          <w:szCs w:val="28"/>
        </w:rPr>
        <w:t>) оказали влияние на проведение конкре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тного клинического исследования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или в целом на программу клинической разработки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FA" w:rsidRPr="007A3B3A" w:rsidRDefault="000D2386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B1A">
        <w:rPr>
          <w:rFonts w:ascii="Times New Roman" w:hAnsi="Times New Roman" w:cs="Times New Roman"/>
          <w:sz w:val="28"/>
          <w:szCs w:val="28"/>
        </w:rPr>
        <w:t>)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920D4B" w:rsidRPr="007A3B3A">
        <w:rPr>
          <w:rFonts w:ascii="Times New Roman" w:hAnsi="Times New Roman" w:cs="Times New Roman"/>
          <w:sz w:val="28"/>
          <w:szCs w:val="28"/>
        </w:rPr>
        <w:t>Информация о мерах</w:t>
      </w:r>
      <w:r w:rsidR="000345FA" w:rsidRPr="007A3B3A">
        <w:rPr>
          <w:rFonts w:ascii="Times New Roman" w:hAnsi="Times New Roman" w:cs="Times New Roman"/>
          <w:sz w:val="28"/>
          <w:szCs w:val="28"/>
        </w:rPr>
        <w:t>, приняты</w:t>
      </w:r>
      <w:r w:rsidR="00920D4B" w:rsidRPr="007A3B3A">
        <w:rPr>
          <w:rFonts w:ascii="Times New Roman" w:hAnsi="Times New Roman" w:cs="Times New Roman"/>
          <w:sz w:val="28"/>
          <w:szCs w:val="28"/>
        </w:rPr>
        <w:t>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в отношении исследуе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мого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>, включая</w:t>
      </w:r>
      <w:r w:rsidR="00920D4B" w:rsidRPr="007A3B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45FA" w:rsidRPr="007A3B3A">
        <w:rPr>
          <w:rFonts w:ascii="Times New Roman" w:hAnsi="Times New Roman" w:cs="Times New Roman"/>
          <w:sz w:val="28"/>
          <w:szCs w:val="28"/>
        </w:rPr>
        <w:t>) отказ в выдаче разрешения на проведение клинического исследования/испытания по аспек</w:t>
      </w:r>
      <w:r w:rsidR="002B54BE" w:rsidRPr="007A3B3A">
        <w:rPr>
          <w:rFonts w:ascii="Times New Roman" w:hAnsi="Times New Roman" w:cs="Times New Roman"/>
          <w:sz w:val="28"/>
          <w:szCs w:val="28"/>
        </w:rPr>
        <w:t>там безопасности или этическим основаниям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C3354E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частичная или полная приостановка клинического </w:t>
      </w:r>
      <w:r w:rsidR="000D2386" w:rsidRPr="007A3B3A">
        <w:rPr>
          <w:rFonts w:ascii="Times New Roman" w:hAnsi="Times New Roman" w:cs="Times New Roman"/>
          <w:sz w:val="28"/>
          <w:szCs w:val="28"/>
        </w:rPr>
        <w:t>исследования ранее</w:t>
      </w:r>
      <w:r w:rsidR="00457BD0">
        <w:rPr>
          <w:rFonts w:ascii="Times New Roman" w:hAnsi="Times New Roman" w:cs="Times New Roman"/>
          <w:sz w:val="28"/>
          <w:szCs w:val="28"/>
        </w:rPr>
        <w:t xml:space="preserve"> планируемого срока </w:t>
      </w:r>
      <w:r w:rsidR="002B54BE" w:rsidRPr="007A3B3A">
        <w:rPr>
          <w:rFonts w:ascii="Times New Roman" w:hAnsi="Times New Roman" w:cs="Times New Roman"/>
          <w:sz w:val="28"/>
          <w:szCs w:val="28"/>
        </w:rPr>
        <w:t>вследствие выявления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данных по </w:t>
      </w:r>
      <w:r w:rsidR="007D35A9">
        <w:rPr>
          <w:rFonts w:ascii="Times New Roman" w:hAnsi="Times New Roman" w:cs="Times New Roman"/>
          <w:sz w:val="28"/>
          <w:szCs w:val="28"/>
        </w:rPr>
        <w:t xml:space="preserve">безопасности или отсутствия </w:t>
      </w:r>
      <w:r w:rsidR="000345FA" w:rsidRPr="00C3354E">
        <w:rPr>
          <w:rFonts w:ascii="Times New Roman" w:hAnsi="Times New Roman" w:cs="Times New Roman"/>
          <w:sz w:val="28"/>
          <w:szCs w:val="28"/>
        </w:rPr>
        <w:t xml:space="preserve">эффективности;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4E">
        <w:rPr>
          <w:rFonts w:ascii="Times New Roman" w:hAnsi="Times New Roman" w:cs="Times New Roman"/>
          <w:sz w:val="28"/>
          <w:szCs w:val="28"/>
        </w:rPr>
        <w:t>в</w:t>
      </w:r>
      <w:r w:rsidR="000345FA" w:rsidRPr="00C3354E">
        <w:rPr>
          <w:rFonts w:ascii="Times New Roman" w:hAnsi="Times New Roman" w:cs="Times New Roman"/>
          <w:sz w:val="28"/>
          <w:szCs w:val="28"/>
        </w:rPr>
        <w:t xml:space="preserve">) отзыв исследуемого </w:t>
      </w:r>
      <w:r w:rsidR="005C237A" w:rsidRPr="00C3354E">
        <w:rPr>
          <w:rFonts w:ascii="Times New Roman" w:hAnsi="Times New Roman" w:cs="Times New Roman"/>
          <w:sz w:val="28"/>
          <w:szCs w:val="28"/>
        </w:rPr>
        <w:t>БМКП</w:t>
      </w:r>
      <w:r w:rsidR="000345FA" w:rsidRPr="00C3354E">
        <w:rPr>
          <w:rFonts w:ascii="Times New Roman" w:hAnsi="Times New Roman" w:cs="Times New Roman"/>
          <w:sz w:val="28"/>
          <w:szCs w:val="28"/>
        </w:rPr>
        <w:t>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отказ </w:t>
      </w:r>
      <w:r w:rsidR="002B54BE" w:rsidRPr="007A3B3A">
        <w:rPr>
          <w:rFonts w:ascii="Times New Roman" w:hAnsi="Times New Roman" w:cs="Times New Roman"/>
          <w:sz w:val="28"/>
          <w:szCs w:val="28"/>
        </w:rPr>
        <w:t>в государственной регистрации/внесении изменений в регистрационную документацию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по показанию, </w:t>
      </w:r>
      <w:r w:rsidR="002B54BE" w:rsidRPr="007A3B3A">
        <w:rPr>
          <w:rFonts w:ascii="Times New Roman" w:hAnsi="Times New Roman" w:cs="Times New Roman"/>
          <w:sz w:val="28"/>
          <w:szCs w:val="28"/>
        </w:rPr>
        <w:t>излучавшемуся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в ходе клинического исследования, включая добровольный отзыв подачи заявления на регистрацию;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</w:t>
      </w:r>
      <w:r w:rsidR="002B54BE" w:rsidRPr="007A3B3A">
        <w:rPr>
          <w:rFonts w:ascii="Times New Roman" w:hAnsi="Times New Roman" w:cs="Times New Roman"/>
          <w:sz w:val="28"/>
          <w:szCs w:val="28"/>
        </w:rPr>
        <w:t>мероприяти</w:t>
      </w:r>
      <w:r w:rsidR="00A71FD5" w:rsidRPr="007A3B3A">
        <w:rPr>
          <w:rFonts w:ascii="Times New Roman" w:hAnsi="Times New Roman" w:cs="Times New Roman"/>
          <w:sz w:val="28"/>
          <w:szCs w:val="28"/>
        </w:rPr>
        <w:t>я</w:t>
      </w:r>
      <w:r w:rsidR="002B54BE" w:rsidRPr="007A3B3A">
        <w:rPr>
          <w:rFonts w:ascii="Times New Roman" w:hAnsi="Times New Roman" w:cs="Times New Roman"/>
          <w:sz w:val="28"/>
          <w:szCs w:val="28"/>
        </w:rPr>
        <w:t xml:space="preserve"> по предотвращению причинения вреда жизни и здоровью граждан и медицинских работников при применении </w:t>
      </w:r>
      <w:r w:rsidR="005C237A">
        <w:rPr>
          <w:rFonts w:ascii="Times New Roman" w:hAnsi="Times New Roman" w:cs="Times New Roman"/>
          <w:sz w:val="28"/>
          <w:szCs w:val="28"/>
        </w:rPr>
        <w:t>БМКП</w:t>
      </w:r>
      <w:r w:rsidR="00A71FD5" w:rsidRPr="007A3B3A">
        <w:rPr>
          <w:rFonts w:ascii="Times New Roman" w:hAnsi="Times New Roman" w:cs="Times New Roman"/>
          <w:sz w:val="28"/>
          <w:szCs w:val="28"/>
        </w:rPr>
        <w:t>, в том числе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5FA" w:rsidRPr="007A3B3A" w:rsidRDefault="002B54BE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-внесение изменений в протокол клинического исследования</w:t>
      </w:r>
      <w:r w:rsidR="000345FA" w:rsidRPr="007A3B3A">
        <w:rPr>
          <w:rFonts w:ascii="Times New Roman" w:hAnsi="Times New Roman" w:cs="Times New Roman"/>
          <w:sz w:val="28"/>
          <w:szCs w:val="28"/>
        </w:rPr>
        <w:t>, обусловленны</w:t>
      </w:r>
      <w:r w:rsidRPr="007A3B3A">
        <w:rPr>
          <w:rFonts w:ascii="Times New Roman" w:hAnsi="Times New Roman" w:cs="Times New Roman"/>
          <w:sz w:val="28"/>
          <w:szCs w:val="28"/>
        </w:rPr>
        <w:t>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данными по б</w:t>
      </w:r>
      <w:r w:rsidRPr="007A3B3A">
        <w:rPr>
          <w:rFonts w:ascii="Times New Roman" w:hAnsi="Times New Roman" w:cs="Times New Roman"/>
          <w:sz w:val="28"/>
          <w:szCs w:val="28"/>
        </w:rPr>
        <w:t xml:space="preserve">езопасности или эффективности исследуемого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Pr="007A3B3A">
        <w:rPr>
          <w:rFonts w:ascii="Times New Roman" w:hAnsi="Times New Roman" w:cs="Times New Roman"/>
          <w:sz w:val="28"/>
          <w:szCs w:val="28"/>
        </w:rPr>
        <w:t>(</w:t>
      </w:r>
      <w:r w:rsidR="000D2386" w:rsidRPr="007A3B3A">
        <w:rPr>
          <w:rFonts w:ascii="Times New Roman" w:hAnsi="Times New Roman" w:cs="Times New Roman"/>
          <w:sz w:val="28"/>
          <w:szCs w:val="28"/>
        </w:rPr>
        <w:t>включая изменение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режима дозирования, изменения критериев включения/</w:t>
      </w:r>
      <w:r w:rsidR="00A71FD5" w:rsidRPr="007A3B3A">
        <w:rPr>
          <w:rFonts w:ascii="Times New Roman" w:hAnsi="Times New Roman" w:cs="Times New Roman"/>
          <w:sz w:val="28"/>
          <w:szCs w:val="28"/>
        </w:rPr>
        <w:t>исключения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, 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введение дополнительных мер по контролю состояния </w:t>
      </w:r>
      <w:r w:rsidRPr="007A3B3A">
        <w:rPr>
          <w:rFonts w:ascii="Times New Roman" w:hAnsi="Times New Roman" w:cs="Times New Roman"/>
          <w:sz w:val="28"/>
          <w:szCs w:val="28"/>
        </w:rPr>
        <w:t>участников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исследования, ограничение продолжительности исследования);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lastRenderedPageBreak/>
        <w:t>- ограничения исследуемой популяции или показаний к применению</w:t>
      </w:r>
      <w:r w:rsidR="000D2386">
        <w:rPr>
          <w:rFonts w:ascii="Times New Roman" w:hAnsi="Times New Roman" w:cs="Times New Roman"/>
          <w:sz w:val="28"/>
          <w:szCs w:val="28"/>
        </w:rPr>
        <w:t>;</w:t>
      </w:r>
      <w:r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-изменения информированного согласия, связанные с </w:t>
      </w:r>
      <w:r w:rsidR="002B54BE" w:rsidRPr="007A3B3A">
        <w:rPr>
          <w:rFonts w:ascii="Times New Roman" w:hAnsi="Times New Roman" w:cs="Times New Roman"/>
          <w:sz w:val="28"/>
          <w:szCs w:val="28"/>
        </w:rPr>
        <w:t>профилем</w:t>
      </w:r>
      <w:r w:rsidRPr="007A3B3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2B54BE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ED3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изменения </w:t>
      </w:r>
      <w:proofErr w:type="gramStart"/>
      <w:r w:rsidR="009B0CA9" w:rsidRPr="007A3B3A">
        <w:rPr>
          <w:rFonts w:ascii="Times New Roman" w:hAnsi="Times New Roman" w:cs="Times New Roman"/>
          <w:sz w:val="28"/>
          <w:szCs w:val="28"/>
        </w:rPr>
        <w:t>состава</w:t>
      </w:r>
      <w:proofErr w:type="gramEnd"/>
      <w:r w:rsidR="002B54BE" w:rsidRPr="007A3B3A">
        <w:rPr>
          <w:rFonts w:ascii="Times New Roman" w:hAnsi="Times New Roman" w:cs="Times New Roman"/>
          <w:sz w:val="28"/>
          <w:szCs w:val="28"/>
        </w:rPr>
        <w:t xml:space="preserve"> исследуемого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>;</w:t>
      </w:r>
    </w:p>
    <w:p w:rsidR="000345FA" w:rsidRPr="007A3B3A" w:rsidRDefault="00933ED3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0578C2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2C744E" w:rsidRPr="002C744E">
        <w:rPr>
          <w:rFonts w:ascii="Times New Roman" w:hAnsi="Times New Roman" w:cs="Times New Roman"/>
          <w:sz w:val="28"/>
          <w:szCs w:val="28"/>
        </w:rPr>
        <w:t>по взятию биологического материала</w:t>
      </w:r>
      <w:r w:rsidR="002C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44E">
        <w:rPr>
          <w:rFonts w:ascii="Times New Roman" w:hAnsi="Times New Roman" w:cs="Times New Roman"/>
          <w:sz w:val="28"/>
          <w:szCs w:val="28"/>
        </w:rPr>
        <w:t xml:space="preserve">при </w:t>
      </w:r>
      <w:r w:rsidR="002C744E" w:rsidRPr="002C744E">
        <w:rPr>
          <w:rFonts w:ascii="Times New Roman" w:hAnsi="Times New Roman" w:cs="Times New Roman"/>
          <w:sz w:val="28"/>
          <w:szCs w:val="28"/>
        </w:rPr>
        <w:t xml:space="preserve"> </w:t>
      </w:r>
      <w:r w:rsidR="000578C2">
        <w:rPr>
          <w:rFonts w:ascii="Times New Roman" w:hAnsi="Times New Roman" w:cs="Times New Roman"/>
          <w:sz w:val="28"/>
          <w:szCs w:val="28"/>
        </w:rPr>
        <w:t>прижизненно</w:t>
      </w:r>
      <w:r w:rsidR="002C744E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D3">
        <w:rPr>
          <w:rFonts w:ascii="Times New Roman" w:hAnsi="Times New Roman" w:cs="Times New Roman"/>
          <w:sz w:val="28"/>
          <w:szCs w:val="28"/>
        </w:rPr>
        <w:t>донор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2C744E">
        <w:rPr>
          <w:rFonts w:ascii="Times New Roman" w:hAnsi="Times New Roman" w:cs="Times New Roman"/>
          <w:sz w:val="28"/>
          <w:szCs w:val="28"/>
        </w:rPr>
        <w:t>е</w:t>
      </w:r>
      <w:r w:rsidRPr="00933ED3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-дополнительное </w:t>
      </w:r>
      <w:r w:rsidR="000D2386" w:rsidRPr="007A3B3A">
        <w:rPr>
          <w:rFonts w:ascii="Times New Roman" w:hAnsi="Times New Roman" w:cs="Times New Roman"/>
          <w:sz w:val="28"/>
          <w:szCs w:val="28"/>
        </w:rPr>
        <w:t>требование органов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управления здравоохранением</w:t>
      </w:r>
      <w:r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0D23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D2386">
        <w:rPr>
          <w:rFonts w:ascii="Times New Roman" w:hAnsi="Times New Roman" w:cs="Times New Roman"/>
          <w:sz w:val="28"/>
          <w:szCs w:val="28"/>
        </w:rPr>
        <w:t xml:space="preserve">   </w:t>
      </w:r>
      <w:r w:rsidR="00B757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1FD5" w:rsidRPr="007A3B3A">
        <w:rPr>
          <w:rFonts w:ascii="Times New Roman" w:hAnsi="Times New Roman" w:cs="Times New Roman"/>
          <w:sz w:val="28"/>
          <w:szCs w:val="28"/>
        </w:rPr>
        <w:t>в том числе иностранных государств)</w:t>
      </w:r>
      <w:r w:rsidRPr="007A3B3A">
        <w:rPr>
          <w:rFonts w:ascii="Times New Roman" w:hAnsi="Times New Roman" w:cs="Times New Roman"/>
          <w:sz w:val="28"/>
          <w:szCs w:val="28"/>
        </w:rPr>
        <w:t xml:space="preserve"> по особому порядку представления информации по безопасности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исследуемого</w:t>
      </w:r>
      <w:r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-</w:t>
      </w:r>
      <w:r w:rsidR="002B54BE" w:rsidRPr="007A3B3A">
        <w:rPr>
          <w:rFonts w:ascii="Times New Roman" w:hAnsi="Times New Roman" w:cs="Times New Roman"/>
          <w:sz w:val="28"/>
          <w:szCs w:val="28"/>
        </w:rPr>
        <w:t>внеочередное</w:t>
      </w:r>
      <w:r w:rsidRPr="007A3B3A">
        <w:rPr>
          <w:rFonts w:ascii="Times New Roman" w:hAnsi="Times New Roman" w:cs="Times New Roman"/>
          <w:sz w:val="28"/>
          <w:szCs w:val="28"/>
        </w:rPr>
        <w:t xml:space="preserve"> информирование исследователей или медицинских работников</w:t>
      </w:r>
      <w:r w:rsidR="002B54BE" w:rsidRPr="007A3B3A">
        <w:rPr>
          <w:rFonts w:ascii="Times New Roman" w:hAnsi="Times New Roman" w:cs="Times New Roman"/>
          <w:sz w:val="28"/>
          <w:szCs w:val="28"/>
        </w:rPr>
        <w:t xml:space="preserve"> по вопросам безопасности иссле</w:t>
      </w:r>
      <w:r w:rsidR="000D2386">
        <w:rPr>
          <w:rFonts w:ascii="Times New Roman" w:hAnsi="Times New Roman" w:cs="Times New Roman"/>
          <w:sz w:val="28"/>
          <w:szCs w:val="28"/>
        </w:rPr>
        <w:t xml:space="preserve">дуемого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="004F31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</w:t>
      </w:r>
      <w:r w:rsidR="000D2386" w:rsidRPr="007A3B3A">
        <w:rPr>
          <w:rFonts w:ascii="Times New Roman" w:hAnsi="Times New Roman" w:cs="Times New Roman"/>
          <w:sz w:val="28"/>
          <w:szCs w:val="28"/>
        </w:rPr>
        <w:t>планирование новых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доклинических, клинических или иных исследований по изучению </w:t>
      </w:r>
      <w:r w:rsidR="009B0CA9" w:rsidRPr="007A3B3A">
        <w:rPr>
          <w:rFonts w:ascii="Times New Roman" w:hAnsi="Times New Roman" w:cs="Times New Roman"/>
          <w:sz w:val="28"/>
          <w:szCs w:val="28"/>
        </w:rPr>
        <w:t>профиля безопасности,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0D2386">
        <w:rPr>
          <w:rFonts w:ascii="Times New Roman" w:hAnsi="Times New Roman" w:cs="Times New Roman"/>
          <w:sz w:val="28"/>
          <w:szCs w:val="28"/>
        </w:rPr>
        <w:t xml:space="preserve">уемого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FA" w:rsidRPr="007A3B3A" w:rsidRDefault="000D2386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B1A">
        <w:rPr>
          <w:rFonts w:ascii="Times New Roman" w:hAnsi="Times New Roman" w:cs="Times New Roman"/>
          <w:sz w:val="28"/>
          <w:szCs w:val="28"/>
        </w:rPr>
        <w:t>)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Меры, принятые в отношении </w:t>
      </w:r>
      <w:r w:rsidRPr="007A3B3A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>,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включают: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45FA" w:rsidRPr="007A3B3A">
        <w:rPr>
          <w:rFonts w:ascii="Times New Roman" w:hAnsi="Times New Roman" w:cs="Times New Roman"/>
          <w:sz w:val="28"/>
          <w:szCs w:val="28"/>
        </w:rPr>
        <w:t>) отказ в продлении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действия регистрационного удостоверения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(в том числе в иностранных государствах)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1FD5" w:rsidRPr="007A3B3A">
        <w:rPr>
          <w:rFonts w:ascii="Times New Roman" w:hAnsi="Times New Roman" w:cs="Times New Roman"/>
          <w:sz w:val="28"/>
          <w:szCs w:val="28"/>
        </w:rPr>
        <w:t>) приостановление применения, обращения или отмена государственной регистрации (в том числе в иностранных государствах);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2C6B1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мероприятия по предотвращению причинения вреда жизни и здоровью граждан и медицинских работников при применении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="00A71FD5" w:rsidRPr="007A3B3A">
        <w:rPr>
          <w:rFonts w:ascii="Times New Roman" w:hAnsi="Times New Roman" w:cs="Times New Roman"/>
          <w:sz w:val="28"/>
          <w:szCs w:val="28"/>
        </w:rPr>
        <w:t>, в том числе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5FA" w:rsidRPr="00C3354E" w:rsidRDefault="00A71FD5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ограничения обращения </w:t>
      </w:r>
      <w:r w:rsidRPr="00C3354E">
        <w:rPr>
          <w:rFonts w:ascii="Times New Roman" w:hAnsi="Times New Roman" w:cs="Times New Roman"/>
          <w:sz w:val="28"/>
          <w:szCs w:val="28"/>
        </w:rPr>
        <w:t xml:space="preserve">или применения </w:t>
      </w:r>
      <w:r w:rsidR="009B0CA9" w:rsidRPr="00C3354E">
        <w:rPr>
          <w:rFonts w:ascii="Times New Roman" w:hAnsi="Times New Roman" w:cs="Times New Roman"/>
          <w:sz w:val="28"/>
          <w:szCs w:val="28"/>
        </w:rPr>
        <w:t>БМКП</w:t>
      </w:r>
      <w:r w:rsidR="000345FA" w:rsidRPr="00C335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A71FD5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4E">
        <w:rPr>
          <w:rFonts w:ascii="Times New Roman" w:hAnsi="Times New Roman" w:cs="Times New Roman"/>
          <w:sz w:val="28"/>
          <w:szCs w:val="28"/>
        </w:rPr>
        <w:t xml:space="preserve">- </w:t>
      </w:r>
      <w:r w:rsidR="000345FA" w:rsidRPr="00C3354E">
        <w:rPr>
          <w:rFonts w:ascii="Times New Roman" w:hAnsi="Times New Roman" w:cs="Times New Roman"/>
          <w:sz w:val="28"/>
          <w:szCs w:val="28"/>
        </w:rPr>
        <w:t>изменения инструкц</w:t>
      </w:r>
      <w:r w:rsidR="000D2386" w:rsidRPr="00C3354E">
        <w:rPr>
          <w:rFonts w:ascii="Times New Roman" w:hAnsi="Times New Roman" w:cs="Times New Roman"/>
          <w:sz w:val="28"/>
          <w:szCs w:val="28"/>
        </w:rPr>
        <w:t>ии по применению,</w:t>
      </w:r>
      <w:r w:rsidR="00C43355" w:rsidRPr="00C3354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3354E" w:rsidRPr="00C3354E">
        <w:rPr>
          <w:rFonts w:ascii="Times New Roman" w:hAnsi="Times New Roman" w:cs="Times New Roman"/>
          <w:sz w:val="28"/>
          <w:szCs w:val="28"/>
        </w:rPr>
        <w:t>инструкции</w:t>
      </w:r>
      <w:r w:rsidR="002C744E" w:rsidRPr="002C744E">
        <w:rPr>
          <w:rFonts w:ascii="Times New Roman" w:hAnsi="Times New Roman" w:cs="Times New Roman"/>
          <w:sz w:val="28"/>
          <w:szCs w:val="28"/>
        </w:rPr>
        <w:t xml:space="preserve"> по взятию биологического материала </w:t>
      </w:r>
      <w:r w:rsidR="002C744E">
        <w:rPr>
          <w:rFonts w:ascii="Times New Roman" w:hAnsi="Times New Roman" w:cs="Times New Roman"/>
          <w:sz w:val="28"/>
          <w:szCs w:val="28"/>
        </w:rPr>
        <w:t xml:space="preserve">при </w:t>
      </w:r>
      <w:r w:rsidR="00C3354E" w:rsidRPr="00C3354E">
        <w:rPr>
          <w:rFonts w:ascii="Times New Roman" w:hAnsi="Times New Roman" w:cs="Times New Roman"/>
          <w:sz w:val="28"/>
          <w:szCs w:val="28"/>
        </w:rPr>
        <w:t>прижизненном</w:t>
      </w:r>
      <w:r w:rsidR="00C43355" w:rsidRPr="00C3354E">
        <w:rPr>
          <w:rFonts w:ascii="Times New Roman" w:hAnsi="Times New Roman" w:cs="Times New Roman"/>
          <w:sz w:val="28"/>
          <w:szCs w:val="28"/>
        </w:rPr>
        <w:t xml:space="preserve"> донорств</w:t>
      </w:r>
      <w:r w:rsidR="002C744E">
        <w:rPr>
          <w:rFonts w:ascii="Times New Roman" w:hAnsi="Times New Roman" w:cs="Times New Roman"/>
          <w:sz w:val="28"/>
          <w:szCs w:val="28"/>
        </w:rPr>
        <w:t>е</w:t>
      </w:r>
      <w:r w:rsidR="000345FA" w:rsidRPr="00C3354E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C3354E">
        <w:rPr>
          <w:rFonts w:ascii="Times New Roman" w:hAnsi="Times New Roman" w:cs="Times New Roman"/>
          <w:sz w:val="28"/>
          <w:szCs w:val="28"/>
        </w:rPr>
        <w:t>новы</w:t>
      </w:r>
      <w:r w:rsidR="00457BD0" w:rsidRPr="00C3354E">
        <w:rPr>
          <w:rFonts w:ascii="Times New Roman" w:hAnsi="Times New Roman" w:cs="Times New Roman"/>
          <w:sz w:val="28"/>
          <w:szCs w:val="28"/>
        </w:rPr>
        <w:t>е</w:t>
      </w:r>
      <w:r w:rsidRPr="00C3354E">
        <w:rPr>
          <w:rFonts w:ascii="Times New Roman" w:hAnsi="Times New Roman" w:cs="Times New Roman"/>
          <w:sz w:val="28"/>
          <w:szCs w:val="28"/>
        </w:rPr>
        <w:t xml:space="preserve"> противопоказани</w:t>
      </w:r>
      <w:r w:rsidR="00457BD0" w:rsidRPr="00C3354E">
        <w:rPr>
          <w:rFonts w:ascii="Times New Roman" w:hAnsi="Times New Roman" w:cs="Times New Roman"/>
          <w:sz w:val="28"/>
          <w:szCs w:val="28"/>
        </w:rPr>
        <w:t>я</w:t>
      </w:r>
      <w:r w:rsidRPr="00C3354E">
        <w:rPr>
          <w:rFonts w:ascii="Times New Roman" w:hAnsi="Times New Roman" w:cs="Times New Roman"/>
          <w:sz w:val="28"/>
          <w:szCs w:val="28"/>
        </w:rPr>
        <w:t xml:space="preserve">, а также ограничение применения </w:t>
      </w:r>
      <w:r w:rsidR="009B0CA9" w:rsidRPr="00C3354E">
        <w:rPr>
          <w:rFonts w:ascii="Times New Roman" w:hAnsi="Times New Roman" w:cs="Times New Roman"/>
          <w:sz w:val="28"/>
          <w:szCs w:val="28"/>
        </w:rPr>
        <w:t>БМКП</w:t>
      </w:r>
      <w:r w:rsidRPr="00C3354E">
        <w:rPr>
          <w:rFonts w:ascii="Times New Roman" w:hAnsi="Times New Roman" w:cs="Times New Roman"/>
          <w:sz w:val="28"/>
          <w:szCs w:val="28"/>
        </w:rPr>
        <w:t xml:space="preserve"> у отдельных</w:t>
      </w:r>
      <w:r w:rsidRPr="007A3B3A">
        <w:rPr>
          <w:rFonts w:ascii="Times New Roman" w:hAnsi="Times New Roman" w:cs="Times New Roman"/>
          <w:sz w:val="28"/>
          <w:szCs w:val="28"/>
        </w:rPr>
        <w:t xml:space="preserve"> категорий пациентов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мероприятия по дополнительному </w:t>
      </w:r>
      <w:r w:rsidRPr="007A3B3A">
        <w:rPr>
          <w:rFonts w:ascii="Times New Roman" w:hAnsi="Times New Roman" w:cs="Times New Roman"/>
          <w:sz w:val="28"/>
          <w:szCs w:val="28"/>
        </w:rPr>
        <w:t>информиро</w:t>
      </w:r>
      <w:r w:rsidR="00A71FD5" w:rsidRPr="007A3B3A">
        <w:rPr>
          <w:rFonts w:ascii="Times New Roman" w:hAnsi="Times New Roman" w:cs="Times New Roman"/>
          <w:sz w:val="28"/>
          <w:szCs w:val="28"/>
        </w:rPr>
        <w:t>ванию</w:t>
      </w:r>
      <w:r w:rsidRPr="007A3B3A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 по вопросам безопасности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требование </w:t>
      </w:r>
      <w:r w:rsidR="00A71FD5" w:rsidRPr="007A3B3A">
        <w:rPr>
          <w:rFonts w:ascii="Times New Roman" w:hAnsi="Times New Roman" w:cs="Times New Roman"/>
          <w:sz w:val="28"/>
          <w:szCs w:val="28"/>
        </w:rPr>
        <w:t>органов государственной власти в сфер</w:t>
      </w:r>
      <w:r w:rsidR="004F3103">
        <w:rPr>
          <w:rFonts w:ascii="Times New Roman" w:hAnsi="Times New Roman" w:cs="Times New Roman"/>
          <w:sz w:val="28"/>
          <w:szCs w:val="28"/>
        </w:rPr>
        <w:t>е здравоохранения (</w:t>
      </w:r>
      <w:r w:rsidR="00A71FD5" w:rsidRPr="007A3B3A">
        <w:rPr>
          <w:rFonts w:ascii="Times New Roman" w:hAnsi="Times New Roman" w:cs="Times New Roman"/>
          <w:sz w:val="28"/>
          <w:szCs w:val="28"/>
        </w:rPr>
        <w:t xml:space="preserve">в том числе в иностранных государствах) </w:t>
      </w:r>
      <w:r w:rsidRPr="007A3B3A">
        <w:rPr>
          <w:rFonts w:ascii="Times New Roman" w:hAnsi="Times New Roman" w:cs="Times New Roman"/>
          <w:sz w:val="28"/>
          <w:szCs w:val="28"/>
        </w:rPr>
        <w:t>о проведени</w:t>
      </w:r>
      <w:r w:rsidR="00A71FD5" w:rsidRPr="007A3B3A">
        <w:rPr>
          <w:rFonts w:ascii="Times New Roman" w:hAnsi="Times New Roman" w:cs="Times New Roman"/>
          <w:sz w:val="28"/>
          <w:szCs w:val="28"/>
        </w:rPr>
        <w:t>и</w:t>
      </w:r>
      <w:r w:rsidRPr="007A3B3A">
        <w:rPr>
          <w:rFonts w:ascii="Times New Roman" w:hAnsi="Times New Roman" w:cs="Times New Roman"/>
          <w:sz w:val="28"/>
          <w:szCs w:val="28"/>
        </w:rPr>
        <w:t xml:space="preserve"> пострегистрационного исследования </w:t>
      </w:r>
      <w:r w:rsidR="009B0CA9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C06" w:rsidRDefault="000345FA" w:rsidP="002C6B1A">
      <w:pPr>
        <w:pStyle w:val="a3"/>
        <w:numPr>
          <w:ilvl w:val="0"/>
          <w:numId w:val="8"/>
        </w:numPr>
        <w:spacing w:line="276" w:lineRule="auto"/>
        <w:ind w:left="0" w:firstLine="6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>Изменения, внесе</w:t>
      </w:r>
      <w:r w:rsidR="000D2386">
        <w:rPr>
          <w:rFonts w:ascii="Times New Roman" w:hAnsi="Times New Roman" w:cs="Times New Roman"/>
          <w:b/>
          <w:sz w:val="28"/>
          <w:szCs w:val="28"/>
        </w:rPr>
        <w:t xml:space="preserve">нные в справочную информацию по 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9B0CA9">
        <w:rPr>
          <w:rFonts w:ascii="Times New Roman" w:hAnsi="Times New Roman" w:cs="Times New Roman"/>
          <w:b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5FA" w:rsidRPr="00A86C06" w:rsidRDefault="005F4870" w:rsidP="002C6B1A">
      <w:pPr>
        <w:pStyle w:val="a3"/>
        <w:spacing w:line="276" w:lineRule="auto"/>
        <w:ind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6">
        <w:rPr>
          <w:rFonts w:ascii="Times New Roman" w:hAnsi="Times New Roman" w:cs="Times New Roman"/>
          <w:sz w:val="28"/>
          <w:szCs w:val="28"/>
        </w:rPr>
        <w:t>И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нформация обо всех существенных изменениях, внесенных в </w:t>
      </w:r>
      <w:r w:rsidRPr="00A86C06">
        <w:rPr>
          <w:rFonts w:ascii="Times New Roman" w:hAnsi="Times New Roman" w:cs="Times New Roman"/>
          <w:sz w:val="28"/>
          <w:szCs w:val="28"/>
        </w:rPr>
        <w:t xml:space="preserve">инструкцию по применению </w:t>
      </w:r>
      <w:r w:rsidR="00C8601B">
        <w:rPr>
          <w:rFonts w:ascii="Times New Roman" w:hAnsi="Times New Roman" w:cs="Times New Roman"/>
          <w:sz w:val="28"/>
          <w:szCs w:val="28"/>
        </w:rPr>
        <w:t>БМКП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  <w:r w:rsidRPr="00A86C06">
        <w:rPr>
          <w:rFonts w:ascii="Times New Roman" w:hAnsi="Times New Roman" w:cs="Times New Roman"/>
          <w:sz w:val="28"/>
          <w:szCs w:val="28"/>
        </w:rPr>
        <w:t xml:space="preserve">В раздел включается информация об изменениях </w:t>
      </w:r>
      <w:r w:rsidR="000D2386" w:rsidRPr="00A86C06">
        <w:rPr>
          <w:rFonts w:ascii="Times New Roman" w:hAnsi="Times New Roman" w:cs="Times New Roman"/>
          <w:sz w:val="28"/>
          <w:szCs w:val="28"/>
        </w:rPr>
        <w:t>противопоказаний, особых</w:t>
      </w:r>
      <w:r w:rsidRPr="00A86C06">
        <w:rPr>
          <w:rFonts w:ascii="Times New Roman" w:hAnsi="Times New Roman" w:cs="Times New Roman"/>
          <w:sz w:val="28"/>
          <w:szCs w:val="28"/>
        </w:rPr>
        <w:t xml:space="preserve"> указаниях</w:t>
      </w:r>
      <w:r w:rsidR="000345FA" w:rsidRPr="00A86C06">
        <w:rPr>
          <w:rFonts w:ascii="Times New Roman" w:hAnsi="Times New Roman" w:cs="Times New Roman"/>
          <w:sz w:val="28"/>
          <w:szCs w:val="28"/>
        </w:rPr>
        <w:t>, серьезных нежелательных ре</w:t>
      </w:r>
      <w:r w:rsidRPr="00A86C06">
        <w:rPr>
          <w:rFonts w:ascii="Times New Roman" w:hAnsi="Times New Roman" w:cs="Times New Roman"/>
          <w:sz w:val="28"/>
          <w:szCs w:val="28"/>
        </w:rPr>
        <w:t>акциях, нежелательных реакциях,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A86C06">
        <w:rPr>
          <w:rFonts w:ascii="Times New Roman" w:hAnsi="Times New Roman" w:cs="Times New Roman"/>
          <w:sz w:val="28"/>
          <w:szCs w:val="28"/>
        </w:rPr>
        <w:t xml:space="preserve">х </w:t>
      </w:r>
      <w:r w:rsidR="00C8601B">
        <w:rPr>
          <w:rFonts w:ascii="Times New Roman" w:hAnsi="Times New Roman" w:cs="Times New Roman"/>
          <w:sz w:val="28"/>
          <w:szCs w:val="28"/>
        </w:rPr>
        <w:t xml:space="preserve">БМКП </w:t>
      </w:r>
      <w:r w:rsidRPr="00A86C06">
        <w:rPr>
          <w:rFonts w:ascii="Times New Roman" w:hAnsi="Times New Roman" w:cs="Times New Roman"/>
          <w:sz w:val="28"/>
          <w:szCs w:val="28"/>
        </w:rPr>
        <w:t xml:space="preserve">с </w:t>
      </w:r>
      <w:r w:rsidRPr="00A86C06">
        <w:rPr>
          <w:rFonts w:ascii="Times New Roman" w:hAnsi="Times New Roman" w:cs="Times New Roman"/>
          <w:sz w:val="28"/>
          <w:szCs w:val="28"/>
        </w:rPr>
        <w:lastRenderedPageBreak/>
        <w:t xml:space="preserve">другими </w:t>
      </w:r>
      <w:r w:rsidR="00C8601B">
        <w:rPr>
          <w:rFonts w:ascii="Times New Roman" w:hAnsi="Times New Roman" w:cs="Times New Roman"/>
          <w:sz w:val="28"/>
          <w:szCs w:val="28"/>
        </w:rPr>
        <w:t xml:space="preserve">БМКП и </w:t>
      </w:r>
      <w:r w:rsidRPr="00A86C06">
        <w:rPr>
          <w:rFonts w:ascii="Times New Roman" w:hAnsi="Times New Roman" w:cs="Times New Roman"/>
          <w:sz w:val="28"/>
          <w:szCs w:val="28"/>
        </w:rPr>
        <w:t>лекарственными препаратами</w:t>
      </w:r>
      <w:r w:rsidR="000345FA" w:rsidRPr="00A86C06">
        <w:rPr>
          <w:rFonts w:ascii="Times New Roman" w:hAnsi="Times New Roman" w:cs="Times New Roman"/>
          <w:sz w:val="28"/>
          <w:szCs w:val="28"/>
        </w:rPr>
        <w:t>;</w:t>
      </w:r>
      <w:r w:rsidRPr="00A86C06">
        <w:rPr>
          <w:rFonts w:ascii="Times New Roman" w:hAnsi="Times New Roman" w:cs="Times New Roman"/>
          <w:sz w:val="28"/>
          <w:szCs w:val="28"/>
        </w:rPr>
        <w:t xml:space="preserve"> новые данные по безопасности, полученные в ходе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 продолжающихся и заверш</w:t>
      </w:r>
      <w:r w:rsidRPr="00A86C06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0D2386" w:rsidRPr="00A86C06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; </w:t>
      </w:r>
      <w:r w:rsidRPr="00A86C06">
        <w:rPr>
          <w:rFonts w:ascii="Times New Roman" w:hAnsi="Times New Roman" w:cs="Times New Roman"/>
          <w:sz w:val="28"/>
          <w:szCs w:val="28"/>
        </w:rPr>
        <w:t xml:space="preserve">новые данные по безопасности, полученные в ходе </w:t>
      </w:r>
      <w:r w:rsidR="000D2386" w:rsidRPr="00A86C06">
        <w:rPr>
          <w:rFonts w:ascii="Times New Roman" w:hAnsi="Times New Roman" w:cs="Times New Roman"/>
          <w:sz w:val="28"/>
          <w:szCs w:val="28"/>
        </w:rPr>
        <w:t>доклинических исследований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. Информация по данным изменениям должна быть представлена в соответствующих разделах </w:t>
      </w:r>
      <w:r w:rsidR="00895981" w:rsidRPr="00A86C06">
        <w:rPr>
          <w:rFonts w:ascii="Times New Roman" w:hAnsi="Times New Roman" w:cs="Times New Roman"/>
          <w:sz w:val="28"/>
          <w:szCs w:val="28"/>
        </w:rPr>
        <w:t>ПОБ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FA" w:rsidRPr="007A3B3A" w:rsidRDefault="003A0FFB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К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Pr="007A3B3A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D453F2">
        <w:rPr>
          <w:rFonts w:ascii="Times New Roman" w:hAnsi="Times New Roman" w:cs="Times New Roman"/>
          <w:sz w:val="28"/>
          <w:szCs w:val="28"/>
        </w:rPr>
        <w:t>ются</w:t>
      </w:r>
      <w:r w:rsidRPr="007A3B3A">
        <w:rPr>
          <w:rFonts w:ascii="Times New Roman" w:hAnsi="Times New Roman" w:cs="Times New Roman"/>
          <w:sz w:val="28"/>
          <w:szCs w:val="28"/>
        </w:rPr>
        <w:t xml:space="preserve"> копии изменений инструкции по применению, связанных с безопасностью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, утвержденных в отчетный период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Pr="007A3B3A">
        <w:rPr>
          <w:rFonts w:ascii="Times New Roman" w:hAnsi="Times New Roman" w:cs="Times New Roman"/>
          <w:sz w:val="28"/>
          <w:szCs w:val="28"/>
        </w:rPr>
        <w:t>, либо заявленных для внесения изменений в Министерство здравоохранения Российской Федерации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C06" w:rsidRDefault="003A0FFB" w:rsidP="002C6B1A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>Сведения о количестве</w:t>
      </w:r>
      <w:r w:rsidR="000345FA" w:rsidRPr="007A3B3A">
        <w:rPr>
          <w:rFonts w:ascii="Times New Roman" w:hAnsi="Times New Roman" w:cs="Times New Roman"/>
          <w:b/>
          <w:sz w:val="28"/>
          <w:szCs w:val="28"/>
        </w:rPr>
        <w:t xml:space="preserve"> пациентов, 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получавших </w:t>
      </w:r>
      <w:r w:rsidR="000F0BF4">
        <w:rPr>
          <w:rFonts w:ascii="Times New Roman" w:hAnsi="Times New Roman" w:cs="Times New Roman"/>
          <w:b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 за отчетный период</w:t>
      </w:r>
      <w:r w:rsidR="000345FA" w:rsidRPr="007A3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5FA" w:rsidRPr="00A86C06" w:rsidRDefault="00457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6C06"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Общее количество пациентов, </w:t>
      </w:r>
      <w:r w:rsidR="003A0FFB" w:rsidRPr="00A86C06">
        <w:rPr>
          <w:rFonts w:ascii="Times New Roman" w:hAnsi="Times New Roman" w:cs="Times New Roman"/>
          <w:sz w:val="28"/>
          <w:szCs w:val="28"/>
        </w:rPr>
        <w:t>по</w:t>
      </w:r>
      <w:r w:rsidR="000D2386" w:rsidRPr="00A86C06">
        <w:rPr>
          <w:rFonts w:ascii="Times New Roman" w:hAnsi="Times New Roman" w:cs="Times New Roman"/>
          <w:sz w:val="28"/>
          <w:szCs w:val="28"/>
        </w:rPr>
        <w:t xml:space="preserve">лучавших </w:t>
      </w:r>
      <w:r w:rsidR="000F0BF4">
        <w:rPr>
          <w:rFonts w:ascii="Times New Roman" w:hAnsi="Times New Roman" w:cs="Times New Roman"/>
          <w:sz w:val="28"/>
          <w:szCs w:val="28"/>
        </w:rPr>
        <w:t>БМКП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 в клинических исследованиях (</w:t>
      </w:r>
      <w:r w:rsidR="003A0FFB" w:rsidRPr="00A86C06">
        <w:rPr>
          <w:rFonts w:ascii="Times New Roman" w:hAnsi="Times New Roman" w:cs="Times New Roman"/>
          <w:sz w:val="28"/>
          <w:szCs w:val="28"/>
        </w:rPr>
        <w:t>предпочтительно в табличном формате)</w:t>
      </w:r>
      <w:r w:rsidR="00557A14" w:rsidRPr="00A86C06">
        <w:rPr>
          <w:rFonts w:ascii="Times New Roman" w:hAnsi="Times New Roman" w:cs="Times New Roman"/>
          <w:sz w:val="28"/>
          <w:szCs w:val="28"/>
        </w:rPr>
        <w:t>, в том числе</w:t>
      </w:r>
      <w:r w:rsidR="003A0FFB" w:rsidRPr="00A86C06">
        <w:rPr>
          <w:rFonts w:ascii="Times New Roman" w:hAnsi="Times New Roman" w:cs="Times New Roman"/>
          <w:sz w:val="28"/>
          <w:szCs w:val="28"/>
        </w:rPr>
        <w:t>:</w:t>
      </w:r>
    </w:p>
    <w:p w:rsidR="00557A14" w:rsidRPr="007A3B3A" w:rsidRDefault="00457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) общее количество участников </w:t>
      </w:r>
      <w:r w:rsidR="00F937F1" w:rsidRPr="007A3B3A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0F0BF4">
        <w:rPr>
          <w:rFonts w:ascii="Times New Roman" w:hAnsi="Times New Roman" w:cs="Times New Roman"/>
          <w:sz w:val="28"/>
          <w:szCs w:val="28"/>
        </w:rPr>
        <w:t>БМКП</w:t>
      </w:r>
      <w:r w:rsidR="00F937F1" w:rsidRPr="007A3B3A">
        <w:rPr>
          <w:rFonts w:ascii="Times New Roman" w:hAnsi="Times New Roman" w:cs="Times New Roman"/>
          <w:sz w:val="28"/>
          <w:szCs w:val="28"/>
        </w:rPr>
        <w:t>, включенных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в продолжающиеся и завершенные клинические исследования и </w:t>
      </w:r>
      <w:r w:rsidR="000345FA" w:rsidRPr="00C3354E">
        <w:rPr>
          <w:rFonts w:ascii="Times New Roman" w:hAnsi="Times New Roman" w:cs="Times New Roman"/>
          <w:sz w:val="28"/>
          <w:szCs w:val="28"/>
        </w:rPr>
        <w:t xml:space="preserve">подвергшихся воздействию исследуемого </w:t>
      </w:r>
      <w:r w:rsidR="000F0BF4" w:rsidRPr="00C3354E">
        <w:rPr>
          <w:rFonts w:ascii="Times New Roman" w:hAnsi="Times New Roman" w:cs="Times New Roman"/>
          <w:sz w:val="28"/>
          <w:szCs w:val="28"/>
        </w:rPr>
        <w:t>БМКП</w:t>
      </w:r>
      <w:r w:rsidR="000345FA" w:rsidRPr="00C3354E">
        <w:rPr>
          <w:rFonts w:ascii="Times New Roman" w:hAnsi="Times New Roman" w:cs="Times New Roman"/>
          <w:sz w:val="28"/>
          <w:szCs w:val="28"/>
        </w:rPr>
        <w:t>, плацебо, или/и</w:t>
      </w:r>
      <w:r w:rsidR="000F0BF4" w:rsidRPr="00C3354E">
        <w:rPr>
          <w:rFonts w:ascii="Times New Roman" w:hAnsi="Times New Roman" w:cs="Times New Roman"/>
          <w:sz w:val="28"/>
          <w:szCs w:val="28"/>
        </w:rPr>
        <w:t xml:space="preserve"> БМКП или лекарственный</w:t>
      </w:r>
      <w:r>
        <w:rPr>
          <w:rFonts w:ascii="Times New Roman" w:hAnsi="Times New Roman" w:cs="Times New Roman"/>
          <w:sz w:val="28"/>
          <w:szCs w:val="28"/>
        </w:rPr>
        <w:t xml:space="preserve"> препарат сравнения</w:t>
      </w:r>
      <w:r w:rsidR="00557A14" w:rsidRPr="007A3B3A">
        <w:rPr>
          <w:rFonts w:ascii="Times New Roman" w:hAnsi="Times New Roman" w:cs="Times New Roman"/>
          <w:sz w:val="28"/>
          <w:szCs w:val="28"/>
        </w:rPr>
        <w:t>,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от </w:t>
      </w:r>
      <w:r w:rsidR="00FB26A2">
        <w:rPr>
          <w:rFonts w:ascii="Times New Roman" w:hAnsi="Times New Roman" w:cs="Times New Roman"/>
          <w:sz w:val="28"/>
          <w:szCs w:val="28"/>
        </w:rPr>
        <w:t xml:space="preserve">даты </w:t>
      </w:r>
      <w:r w:rsidR="000F0BF4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0F0BF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345FA" w:rsidRPr="007A3B3A">
        <w:rPr>
          <w:rFonts w:ascii="Times New Roman" w:hAnsi="Times New Roman" w:cs="Times New Roman"/>
          <w:sz w:val="28"/>
          <w:szCs w:val="28"/>
        </w:rPr>
        <w:t>разрабатываемого</w:t>
      </w:r>
      <w:r w:rsidR="000F0BF4">
        <w:rPr>
          <w:rFonts w:ascii="Times New Roman" w:hAnsi="Times New Roman" w:cs="Times New Roman"/>
          <w:sz w:val="28"/>
          <w:szCs w:val="28"/>
        </w:rPr>
        <w:t xml:space="preserve"> БМКП</w:t>
      </w:r>
      <w:r w:rsidR="000D2386">
        <w:rPr>
          <w:rFonts w:ascii="Times New Roman" w:hAnsi="Times New Roman" w:cs="Times New Roman"/>
          <w:sz w:val="28"/>
          <w:szCs w:val="28"/>
        </w:rPr>
        <w:t>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457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</w:t>
      </w:r>
      <w:r w:rsidR="00F937F1">
        <w:rPr>
          <w:rFonts w:ascii="Times New Roman" w:hAnsi="Times New Roman" w:cs="Times New Roman"/>
          <w:sz w:val="28"/>
          <w:szCs w:val="28"/>
        </w:rPr>
        <w:t>р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аспределение участников </w:t>
      </w:r>
      <w:r w:rsidR="00F937F1" w:rsidRPr="007A3B3A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по возрасту, полу, расовой принадлежности; </w:t>
      </w:r>
    </w:p>
    <w:p w:rsidR="000345FA" w:rsidRPr="007A3B3A" w:rsidRDefault="00457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37F1">
        <w:rPr>
          <w:rFonts w:ascii="Times New Roman" w:hAnsi="Times New Roman" w:cs="Times New Roman"/>
          <w:sz w:val="28"/>
          <w:szCs w:val="28"/>
        </w:rPr>
        <w:t>) и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нформацию о дозировках, путях введения </w:t>
      </w:r>
      <w:r w:rsidR="000F0BF4">
        <w:rPr>
          <w:rFonts w:ascii="Times New Roman" w:hAnsi="Times New Roman" w:cs="Times New Roman"/>
          <w:sz w:val="28"/>
          <w:szCs w:val="28"/>
        </w:rPr>
        <w:t>БМКП</w:t>
      </w:r>
      <w:r w:rsidR="00557A14" w:rsidRPr="007A3B3A">
        <w:rPr>
          <w:rFonts w:ascii="Times New Roman" w:hAnsi="Times New Roman" w:cs="Times New Roman"/>
          <w:sz w:val="28"/>
          <w:szCs w:val="28"/>
        </w:rPr>
        <w:t>, применявшихся в ходе клинических исследований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457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</w:t>
      </w:r>
      <w:r w:rsidR="00F937F1">
        <w:rPr>
          <w:rFonts w:ascii="Times New Roman" w:hAnsi="Times New Roman" w:cs="Times New Roman"/>
          <w:sz w:val="28"/>
          <w:szCs w:val="28"/>
        </w:rPr>
        <w:t>и</w:t>
      </w:r>
      <w:r w:rsidR="00557A14" w:rsidRPr="007A3B3A">
        <w:rPr>
          <w:rFonts w:ascii="Times New Roman" w:hAnsi="Times New Roman" w:cs="Times New Roman"/>
          <w:sz w:val="28"/>
          <w:szCs w:val="28"/>
        </w:rPr>
        <w:t>нформация о клинических исследованиях с участием особых группах пациентов (включая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беременны</w:t>
      </w:r>
      <w:r w:rsidR="00557A14" w:rsidRPr="007A3B3A">
        <w:rPr>
          <w:rFonts w:ascii="Times New Roman" w:hAnsi="Times New Roman" w:cs="Times New Roman"/>
          <w:sz w:val="28"/>
          <w:szCs w:val="28"/>
        </w:rPr>
        <w:t>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557A14" w:rsidRPr="007A3B3A">
        <w:rPr>
          <w:rFonts w:ascii="Times New Roman" w:hAnsi="Times New Roman" w:cs="Times New Roman"/>
          <w:sz w:val="28"/>
          <w:szCs w:val="28"/>
        </w:rPr>
        <w:t>, пациентов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с нарушениями функции почек, печени, сердечно-сосудистой системы; 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с клинически значи</w:t>
      </w:r>
      <w:r w:rsidR="00F937F1">
        <w:rPr>
          <w:rFonts w:ascii="Times New Roman" w:hAnsi="Times New Roman" w:cs="Times New Roman"/>
          <w:sz w:val="28"/>
          <w:szCs w:val="28"/>
        </w:rPr>
        <w:t>мым генетическим полиморфизмом)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457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</w:t>
      </w:r>
      <w:r w:rsidR="00F937F1">
        <w:rPr>
          <w:rFonts w:ascii="Times New Roman" w:hAnsi="Times New Roman" w:cs="Times New Roman"/>
          <w:sz w:val="28"/>
          <w:szCs w:val="28"/>
        </w:rPr>
        <w:t>и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нформация о клинических исследованиях </w:t>
      </w:r>
      <w:r w:rsidR="000F0BF4">
        <w:rPr>
          <w:rFonts w:ascii="Times New Roman" w:hAnsi="Times New Roman" w:cs="Times New Roman"/>
          <w:sz w:val="28"/>
          <w:szCs w:val="28"/>
        </w:rPr>
        <w:t>БМКП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здоровых добровольцев; </w:t>
      </w:r>
    </w:p>
    <w:p w:rsidR="000345FA" w:rsidRPr="007A3B3A" w:rsidRDefault="00457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</w:t>
      </w:r>
      <w:r w:rsidR="00F937F1">
        <w:rPr>
          <w:rFonts w:ascii="Times New Roman" w:hAnsi="Times New Roman" w:cs="Times New Roman"/>
          <w:sz w:val="28"/>
          <w:szCs w:val="28"/>
        </w:rPr>
        <w:t>и</w:t>
      </w:r>
      <w:r w:rsidR="00557A14" w:rsidRPr="007A3B3A">
        <w:rPr>
          <w:rFonts w:ascii="Times New Roman" w:hAnsi="Times New Roman" w:cs="Times New Roman"/>
          <w:sz w:val="28"/>
          <w:szCs w:val="28"/>
        </w:rPr>
        <w:t>нформация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о серьезных </w:t>
      </w:r>
      <w:r w:rsidR="00F937F1" w:rsidRPr="007A3B3A">
        <w:rPr>
          <w:rFonts w:ascii="Times New Roman" w:hAnsi="Times New Roman" w:cs="Times New Roman"/>
          <w:sz w:val="28"/>
          <w:szCs w:val="28"/>
        </w:rPr>
        <w:t>нежелательных</w:t>
      </w:r>
      <w:r w:rsidR="00557A14" w:rsidRPr="007A3B3A">
        <w:rPr>
          <w:rFonts w:ascii="Times New Roman" w:hAnsi="Times New Roman" w:cs="Times New Roman"/>
          <w:sz w:val="28"/>
          <w:szCs w:val="28"/>
        </w:rPr>
        <w:t xml:space="preserve"> реакциях</w:t>
      </w:r>
      <w:r w:rsidR="000345FA" w:rsidRPr="007A3B3A">
        <w:rPr>
          <w:rFonts w:ascii="Times New Roman" w:hAnsi="Times New Roman" w:cs="Times New Roman"/>
          <w:sz w:val="28"/>
          <w:szCs w:val="28"/>
        </w:rPr>
        <w:t>, выявленны</w:t>
      </w:r>
      <w:r w:rsidR="00557A14" w:rsidRPr="007A3B3A">
        <w:rPr>
          <w:rFonts w:ascii="Times New Roman" w:hAnsi="Times New Roman" w:cs="Times New Roman"/>
          <w:sz w:val="28"/>
          <w:szCs w:val="28"/>
        </w:rPr>
        <w:t>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557A14" w:rsidRPr="007A3B3A">
        <w:rPr>
          <w:rFonts w:ascii="Times New Roman" w:hAnsi="Times New Roman" w:cs="Times New Roman"/>
          <w:sz w:val="28"/>
          <w:szCs w:val="28"/>
        </w:rPr>
        <w:t>в ходе клинических исследований</w:t>
      </w:r>
      <w:r w:rsidR="00F937F1">
        <w:rPr>
          <w:rFonts w:ascii="Times New Roman" w:hAnsi="Times New Roman" w:cs="Times New Roman"/>
          <w:sz w:val="28"/>
          <w:szCs w:val="28"/>
        </w:rPr>
        <w:t>.</w:t>
      </w:r>
    </w:p>
    <w:p w:rsidR="000345FA" w:rsidRPr="007A3B3A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Общее количество пациентов, </w:t>
      </w:r>
      <w:r w:rsidR="00AA6963" w:rsidRPr="007A3B3A">
        <w:rPr>
          <w:rFonts w:ascii="Times New Roman" w:hAnsi="Times New Roman" w:cs="Times New Roman"/>
          <w:sz w:val="28"/>
          <w:szCs w:val="28"/>
        </w:rPr>
        <w:t xml:space="preserve">получавших </w:t>
      </w:r>
      <w:r w:rsidR="000F0BF4">
        <w:rPr>
          <w:rFonts w:ascii="Times New Roman" w:hAnsi="Times New Roman" w:cs="Times New Roman"/>
          <w:sz w:val="28"/>
          <w:szCs w:val="28"/>
        </w:rPr>
        <w:t>БМКП</w:t>
      </w:r>
      <w:r w:rsidR="00AA6963" w:rsidRPr="007A3B3A">
        <w:rPr>
          <w:rFonts w:ascii="Times New Roman" w:hAnsi="Times New Roman" w:cs="Times New Roman"/>
          <w:sz w:val="28"/>
          <w:szCs w:val="28"/>
        </w:rPr>
        <w:t xml:space="preserve"> в пострегистрационном периоде.</w:t>
      </w:r>
    </w:p>
    <w:p w:rsidR="00A86C06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A3B3A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AA6963" w:rsidRPr="007A3B3A">
        <w:rPr>
          <w:rFonts w:ascii="Times New Roman" w:hAnsi="Times New Roman" w:cs="Times New Roman"/>
          <w:sz w:val="28"/>
          <w:szCs w:val="28"/>
        </w:rPr>
        <w:t xml:space="preserve">информация о количестве пациентов, получавших </w:t>
      </w:r>
      <w:r w:rsidR="000F0BF4">
        <w:rPr>
          <w:rFonts w:ascii="Times New Roman" w:hAnsi="Times New Roman" w:cs="Times New Roman"/>
          <w:sz w:val="28"/>
          <w:szCs w:val="28"/>
        </w:rPr>
        <w:t>БМКП</w:t>
      </w:r>
      <w:r w:rsidR="00AA6963" w:rsidRPr="007A3B3A">
        <w:rPr>
          <w:rFonts w:ascii="Times New Roman" w:hAnsi="Times New Roman" w:cs="Times New Roman"/>
          <w:sz w:val="28"/>
          <w:szCs w:val="28"/>
        </w:rPr>
        <w:t xml:space="preserve"> в пострегистрационном периоде </w:t>
      </w:r>
      <w:r w:rsidR="000345FA" w:rsidRPr="007A3B3A">
        <w:rPr>
          <w:rFonts w:ascii="Times New Roman" w:hAnsi="Times New Roman" w:cs="Times New Roman"/>
          <w:sz w:val="28"/>
          <w:szCs w:val="28"/>
        </w:rPr>
        <w:t>(за исключением клинических исследований/испытаний)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6963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7A3B3A">
        <w:rPr>
          <w:rFonts w:ascii="Times New Roman" w:hAnsi="Times New Roman" w:cs="Times New Roman"/>
          <w:sz w:val="28"/>
          <w:szCs w:val="28"/>
        </w:rPr>
        <w:t>с р</w:t>
      </w:r>
      <w:r w:rsidR="00AA6963" w:rsidRPr="007A3B3A">
        <w:rPr>
          <w:rFonts w:ascii="Times New Roman" w:hAnsi="Times New Roman" w:cs="Times New Roman"/>
          <w:sz w:val="28"/>
          <w:szCs w:val="28"/>
        </w:rPr>
        <w:t>аспределением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по полу, возрасту, показаниям, дозам, формам выпуск</w:t>
      </w:r>
      <w:r>
        <w:rPr>
          <w:rFonts w:ascii="Times New Roman" w:hAnsi="Times New Roman" w:cs="Times New Roman"/>
          <w:sz w:val="28"/>
          <w:szCs w:val="28"/>
        </w:rPr>
        <w:t>а и регионам, где это применимо;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7F1" w:rsidRPr="00A86C06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86C0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AA6963" w:rsidRPr="00A86C06">
        <w:rPr>
          <w:rFonts w:ascii="Times New Roman" w:hAnsi="Times New Roman" w:cs="Times New Roman"/>
          <w:sz w:val="28"/>
          <w:szCs w:val="28"/>
        </w:rPr>
        <w:t>о количестве пациентов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 особых групп</w:t>
      </w:r>
      <w:r w:rsidR="00AA6963" w:rsidRPr="00A86C06">
        <w:rPr>
          <w:rFonts w:ascii="Times New Roman" w:hAnsi="Times New Roman" w:cs="Times New Roman"/>
          <w:sz w:val="28"/>
          <w:szCs w:val="28"/>
        </w:rPr>
        <w:t xml:space="preserve">, получавших </w:t>
      </w:r>
      <w:r w:rsidR="000A6437">
        <w:rPr>
          <w:rFonts w:ascii="Times New Roman" w:hAnsi="Times New Roman" w:cs="Times New Roman"/>
          <w:sz w:val="28"/>
          <w:szCs w:val="28"/>
        </w:rPr>
        <w:t>БМКП</w:t>
      </w:r>
      <w:r w:rsidR="00F937F1" w:rsidRPr="00A86C06">
        <w:rPr>
          <w:rFonts w:ascii="Times New Roman" w:hAnsi="Times New Roman" w:cs="Times New Roman"/>
          <w:sz w:val="28"/>
          <w:szCs w:val="28"/>
        </w:rPr>
        <w:t>, в</w:t>
      </w:r>
      <w:r w:rsidR="00AA6963" w:rsidRPr="00A86C06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0345FA" w:rsidRPr="00A86C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5FA" w:rsidRPr="00F937F1" w:rsidRDefault="00F937F1" w:rsidP="00B757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63" w:rsidRPr="00F937F1">
        <w:rPr>
          <w:rFonts w:ascii="Times New Roman" w:hAnsi="Times New Roman" w:cs="Times New Roman"/>
          <w:sz w:val="28"/>
          <w:szCs w:val="28"/>
        </w:rPr>
        <w:t>пациентов детского возраста</w:t>
      </w:r>
      <w:r w:rsidR="000345FA" w:rsidRPr="00F937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AA6963" w:rsidRPr="007A3B3A">
        <w:rPr>
          <w:rFonts w:ascii="Times New Roman" w:hAnsi="Times New Roman" w:cs="Times New Roman"/>
          <w:sz w:val="28"/>
          <w:szCs w:val="28"/>
        </w:rPr>
        <w:t>ациентов</w:t>
      </w:r>
      <w:r w:rsidRPr="007A3B3A">
        <w:rPr>
          <w:rFonts w:ascii="Times New Roman" w:hAnsi="Times New Roman" w:cs="Times New Roman"/>
          <w:sz w:val="28"/>
          <w:szCs w:val="28"/>
        </w:rPr>
        <w:t xml:space="preserve"> пожилого возраста; </w:t>
      </w:r>
    </w:p>
    <w:p w:rsidR="000345FA" w:rsidRPr="007A3B3A" w:rsidRDefault="00AA6963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женщин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в период беременности и кормления;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- пациент</w:t>
      </w:r>
      <w:r w:rsidR="00AA6963" w:rsidRPr="007A3B3A">
        <w:rPr>
          <w:rFonts w:ascii="Times New Roman" w:hAnsi="Times New Roman" w:cs="Times New Roman"/>
          <w:sz w:val="28"/>
          <w:szCs w:val="28"/>
        </w:rPr>
        <w:t>ов</w:t>
      </w:r>
      <w:r w:rsidRPr="007A3B3A">
        <w:rPr>
          <w:rFonts w:ascii="Times New Roman" w:hAnsi="Times New Roman" w:cs="Times New Roman"/>
          <w:sz w:val="28"/>
          <w:szCs w:val="28"/>
        </w:rPr>
        <w:t xml:space="preserve"> с нарушениями функции печени и/или почек; </w:t>
      </w:r>
    </w:p>
    <w:p w:rsidR="000345FA" w:rsidRPr="007A3B3A" w:rsidRDefault="00AA6963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- пациентов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с иной важной сопутствующей патологией; </w:t>
      </w:r>
    </w:p>
    <w:p w:rsidR="00BE5EA9" w:rsidRPr="007A3B3A" w:rsidRDefault="00AA6963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-</w:t>
      </w:r>
      <w:r w:rsidR="000345FA" w:rsidRPr="007A3B3A">
        <w:rPr>
          <w:rFonts w:ascii="Times New Roman" w:hAnsi="Times New Roman" w:cs="Times New Roman"/>
          <w:sz w:val="28"/>
          <w:szCs w:val="28"/>
        </w:rPr>
        <w:t>пациент</w:t>
      </w:r>
      <w:r w:rsidRPr="007A3B3A">
        <w:rPr>
          <w:rFonts w:ascii="Times New Roman" w:hAnsi="Times New Roman" w:cs="Times New Roman"/>
          <w:sz w:val="28"/>
          <w:szCs w:val="28"/>
        </w:rPr>
        <w:t>ов</w:t>
      </w:r>
      <w:r w:rsidR="000345FA" w:rsidRPr="007A3B3A">
        <w:rPr>
          <w:rFonts w:ascii="Times New Roman" w:hAnsi="Times New Roman" w:cs="Times New Roman"/>
          <w:sz w:val="28"/>
          <w:szCs w:val="28"/>
        </w:rPr>
        <w:t>,</w:t>
      </w:r>
      <w:r w:rsidR="007A3B3A">
        <w:rPr>
          <w:rFonts w:ascii="Times New Roman" w:hAnsi="Times New Roman" w:cs="Times New Roman"/>
          <w:sz w:val="28"/>
          <w:szCs w:val="28"/>
        </w:rPr>
        <w:t xml:space="preserve"> с боле</w:t>
      </w:r>
      <w:r w:rsidR="00BE5EA9" w:rsidRPr="007A3B3A">
        <w:rPr>
          <w:rFonts w:ascii="Times New Roman" w:hAnsi="Times New Roman" w:cs="Times New Roman"/>
          <w:sz w:val="28"/>
          <w:szCs w:val="28"/>
        </w:rPr>
        <w:t>е выраженной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тяжест</w:t>
      </w:r>
      <w:r w:rsidR="00BE5EA9" w:rsidRPr="007A3B3A">
        <w:rPr>
          <w:rFonts w:ascii="Times New Roman" w:hAnsi="Times New Roman" w:cs="Times New Roman"/>
          <w:sz w:val="28"/>
          <w:szCs w:val="28"/>
        </w:rPr>
        <w:t>ью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BE5EA9" w:rsidRPr="007A3B3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BE5EA9" w:rsidRPr="007A3B3A">
        <w:rPr>
          <w:rFonts w:ascii="Times New Roman" w:hAnsi="Times New Roman" w:cs="Times New Roman"/>
          <w:sz w:val="28"/>
          <w:szCs w:val="28"/>
        </w:rPr>
        <w:t>изучавшийся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в ходе клинических исследований; </w:t>
      </w:r>
    </w:p>
    <w:p w:rsidR="000345FA" w:rsidRPr="007A3B3A" w:rsidRDefault="00BE5EA9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-</w:t>
      </w:r>
      <w:r w:rsidR="00457BD0">
        <w:rPr>
          <w:rFonts w:ascii="Times New Roman" w:hAnsi="Times New Roman" w:cs="Times New Roman"/>
          <w:sz w:val="28"/>
          <w:szCs w:val="28"/>
        </w:rPr>
        <w:t>пациентов</w:t>
      </w:r>
      <w:r w:rsidRPr="007A3B3A">
        <w:rPr>
          <w:rFonts w:ascii="Times New Roman" w:hAnsi="Times New Roman" w:cs="Times New Roman"/>
          <w:sz w:val="28"/>
          <w:szCs w:val="28"/>
        </w:rPr>
        <w:t xml:space="preserve"> с генетическим полиморфизмом, влияющим на</w:t>
      </w:r>
      <w:r w:rsidR="000A6437">
        <w:rPr>
          <w:rFonts w:ascii="Times New Roman" w:hAnsi="Times New Roman" w:cs="Times New Roman"/>
          <w:sz w:val="28"/>
          <w:szCs w:val="28"/>
        </w:rPr>
        <w:t xml:space="preserve"> применение 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C06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</w:t>
      </w:r>
      <w:r w:rsidR="00457BD0">
        <w:rPr>
          <w:rFonts w:ascii="Times New Roman" w:hAnsi="Times New Roman" w:cs="Times New Roman"/>
          <w:sz w:val="28"/>
          <w:szCs w:val="28"/>
        </w:rPr>
        <w:t>пациентов</w:t>
      </w:r>
      <w:r w:rsidR="00BE5EA9" w:rsidRPr="007A3B3A">
        <w:rPr>
          <w:rFonts w:ascii="Times New Roman" w:hAnsi="Times New Roman" w:cs="Times New Roman"/>
          <w:sz w:val="28"/>
          <w:szCs w:val="28"/>
        </w:rPr>
        <w:t xml:space="preserve"> с расовыми или этническими характеристиками, влияющими на </w:t>
      </w:r>
      <w:r w:rsidR="000A6437">
        <w:rPr>
          <w:rFonts w:ascii="Times New Roman" w:hAnsi="Times New Roman" w:cs="Times New Roman"/>
          <w:sz w:val="28"/>
          <w:szCs w:val="28"/>
        </w:rPr>
        <w:t>применение 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EA9" w:rsidRPr="007A3B3A" w:rsidRDefault="00A86C06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B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7A3B3A">
        <w:rPr>
          <w:rFonts w:ascii="Times New Roman" w:hAnsi="Times New Roman" w:cs="Times New Roman"/>
          <w:sz w:val="28"/>
          <w:szCs w:val="28"/>
        </w:rPr>
        <w:t>Особенности прим</w:t>
      </w:r>
      <w:r w:rsidR="00F937F1">
        <w:rPr>
          <w:rFonts w:ascii="Times New Roman" w:hAnsi="Times New Roman" w:cs="Times New Roman"/>
          <w:sz w:val="28"/>
          <w:szCs w:val="28"/>
        </w:rPr>
        <w:t xml:space="preserve">енения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F937F1">
        <w:rPr>
          <w:rFonts w:ascii="Times New Roman" w:hAnsi="Times New Roman" w:cs="Times New Roman"/>
          <w:sz w:val="28"/>
          <w:szCs w:val="28"/>
        </w:rPr>
        <w:t xml:space="preserve">. </w:t>
      </w:r>
      <w:r w:rsidR="00BE5EA9" w:rsidRPr="00F937F1">
        <w:rPr>
          <w:rFonts w:ascii="Times New Roman" w:hAnsi="Times New Roman" w:cs="Times New Roman"/>
          <w:sz w:val="28"/>
          <w:szCs w:val="28"/>
        </w:rPr>
        <w:t xml:space="preserve">Информация о применении </w:t>
      </w:r>
      <w:r w:rsidR="00B63C36">
        <w:rPr>
          <w:rFonts w:ascii="Times New Roman" w:hAnsi="Times New Roman" w:cs="Times New Roman"/>
          <w:sz w:val="28"/>
          <w:szCs w:val="28"/>
        </w:rPr>
        <w:t>БМКП</w:t>
      </w:r>
      <w:r w:rsidR="00BE5EA9" w:rsidRPr="00F937F1">
        <w:rPr>
          <w:rFonts w:ascii="Times New Roman" w:hAnsi="Times New Roman" w:cs="Times New Roman"/>
          <w:sz w:val="28"/>
          <w:szCs w:val="28"/>
        </w:rPr>
        <w:t xml:space="preserve"> вне показаний инстр</w:t>
      </w:r>
      <w:r w:rsidR="0086501B">
        <w:rPr>
          <w:rFonts w:ascii="Times New Roman" w:hAnsi="Times New Roman" w:cs="Times New Roman"/>
          <w:sz w:val="28"/>
          <w:szCs w:val="28"/>
        </w:rPr>
        <w:t>укции по применению</w:t>
      </w:r>
      <w:r w:rsidR="00BE5EA9" w:rsidRPr="00F93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7F1" w:rsidRPr="00081136" w:rsidRDefault="000345FA" w:rsidP="002C6B1A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Обобщенные табличные данные </w:t>
      </w:r>
      <w:r w:rsidR="00BE5EA9" w:rsidRPr="007A3B3A">
        <w:rPr>
          <w:rFonts w:ascii="Times New Roman" w:hAnsi="Times New Roman" w:cs="Times New Roman"/>
          <w:b/>
          <w:sz w:val="28"/>
          <w:szCs w:val="28"/>
        </w:rPr>
        <w:t xml:space="preserve">о выявленных </w:t>
      </w:r>
      <w:r w:rsidR="00BE5EA9" w:rsidRPr="00081136">
        <w:rPr>
          <w:rFonts w:ascii="Times New Roman" w:hAnsi="Times New Roman" w:cs="Times New Roman"/>
          <w:b/>
          <w:sz w:val="28"/>
          <w:szCs w:val="28"/>
        </w:rPr>
        <w:t>нежелательных реакциях</w:t>
      </w:r>
      <w:r w:rsidR="0086501B" w:rsidRPr="00081136">
        <w:rPr>
          <w:rFonts w:ascii="Times New Roman" w:hAnsi="Times New Roman" w:cs="Times New Roman"/>
          <w:b/>
          <w:sz w:val="28"/>
          <w:szCs w:val="28"/>
        </w:rPr>
        <w:t>:</w:t>
      </w:r>
    </w:p>
    <w:p w:rsidR="00F937F1" w:rsidRPr="00081136" w:rsidRDefault="007C2E5D" w:rsidP="002C6B1A">
      <w:pPr>
        <w:pStyle w:val="a3"/>
        <w:numPr>
          <w:ilvl w:val="1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136">
        <w:rPr>
          <w:rFonts w:ascii="Times New Roman" w:hAnsi="Times New Roman" w:cs="Times New Roman"/>
          <w:sz w:val="28"/>
          <w:szCs w:val="28"/>
        </w:rPr>
        <w:t>о</w:t>
      </w:r>
      <w:r w:rsidR="000345FA" w:rsidRPr="00081136">
        <w:rPr>
          <w:rFonts w:ascii="Times New Roman" w:hAnsi="Times New Roman" w:cs="Times New Roman"/>
          <w:sz w:val="28"/>
          <w:szCs w:val="28"/>
        </w:rPr>
        <w:t>бобщенная информация о</w:t>
      </w:r>
      <w:r w:rsidR="00BE5EA9" w:rsidRPr="00081136"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="000345FA" w:rsidRPr="00081136">
        <w:rPr>
          <w:rFonts w:ascii="Times New Roman" w:hAnsi="Times New Roman" w:cs="Times New Roman"/>
          <w:sz w:val="28"/>
          <w:szCs w:val="28"/>
        </w:rPr>
        <w:t xml:space="preserve"> серьезны</w:t>
      </w:r>
      <w:r w:rsidR="00BE5EA9" w:rsidRPr="00081136">
        <w:rPr>
          <w:rFonts w:ascii="Times New Roman" w:hAnsi="Times New Roman" w:cs="Times New Roman"/>
          <w:sz w:val="28"/>
          <w:szCs w:val="28"/>
        </w:rPr>
        <w:t>х</w:t>
      </w:r>
      <w:r w:rsidR="0086501B" w:rsidRPr="00081136">
        <w:rPr>
          <w:rFonts w:ascii="Times New Roman" w:hAnsi="Times New Roman" w:cs="Times New Roman"/>
          <w:sz w:val="28"/>
          <w:szCs w:val="28"/>
        </w:rPr>
        <w:t xml:space="preserve"> нежелательных реакциях</w:t>
      </w:r>
      <w:r w:rsidR="000345FA" w:rsidRPr="00081136">
        <w:rPr>
          <w:rFonts w:ascii="Times New Roman" w:hAnsi="Times New Roman" w:cs="Times New Roman"/>
          <w:sz w:val="28"/>
          <w:szCs w:val="28"/>
        </w:rPr>
        <w:t>, вы</w:t>
      </w:r>
      <w:r w:rsidR="0086501B" w:rsidRPr="00081136">
        <w:rPr>
          <w:rFonts w:ascii="Times New Roman" w:hAnsi="Times New Roman" w:cs="Times New Roman"/>
          <w:sz w:val="28"/>
          <w:szCs w:val="28"/>
        </w:rPr>
        <w:t>явленных</w:t>
      </w:r>
      <w:r w:rsidR="000345FA" w:rsidRPr="00081136">
        <w:rPr>
          <w:rFonts w:ascii="Times New Roman" w:hAnsi="Times New Roman" w:cs="Times New Roman"/>
          <w:sz w:val="28"/>
          <w:szCs w:val="28"/>
        </w:rPr>
        <w:t xml:space="preserve"> в ходе клинических исследований </w:t>
      </w:r>
      <w:r w:rsidR="00BE5EA9" w:rsidRPr="00081136">
        <w:rPr>
          <w:rFonts w:ascii="Times New Roman" w:hAnsi="Times New Roman" w:cs="Times New Roman"/>
          <w:sz w:val="28"/>
          <w:szCs w:val="28"/>
        </w:rPr>
        <w:t xml:space="preserve">(по системам органов) для исследуемого </w:t>
      </w:r>
      <w:r w:rsidR="000A6437" w:rsidRPr="00081136">
        <w:rPr>
          <w:rFonts w:ascii="Times New Roman" w:hAnsi="Times New Roman" w:cs="Times New Roman"/>
          <w:sz w:val="28"/>
          <w:szCs w:val="28"/>
        </w:rPr>
        <w:t>БМКП</w:t>
      </w:r>
      <w:r w:rsidR="00BE5EA9" w:rsidRPr="00081136">
        <w:rPr>
          <w:rFonts w:ascii="Times New Roman" w:hAnsi="Times New Roman" w:cs="Times New Roman"/>
          <w:sz w:val="28"/>
          <w:szCs w:val="28"/>
        </w:rPr>
        <w:t xml:space="preserve">, </w:t>
      </w:r>
      <w:r w:rsidR="000A6437" w:rsidRPr="00081136">
        <w:rPr>
          <w:rFonts w:ascii="Times New Roman" w:hAnsi="Times New Roman" w:cs="Times New Roman"/>
          <w:sz w:val="28"/>
          <w:szCs w:val="28"/>
        </w:rPr>
        <w:t xml:space="preserve">БМКП или лекарственных </w:t>
      </w:r>
      <w:r w:rsidR="00BE5EA9" w:rsidRPr="00081136">
        <w:rPr>
          <w:rFonts w:ascii="Times New Roman" w:hAnsi="Times New Roman" w:cs="Times New Roman"/>
          <w:sz w:val="28"/>
          <w:szCs w:val="28"/>
        </w:rPr>
        <w:t>препаратов сравнения,</w:t>
      </w:r>
      <w:r w:rsidRPr="00081136">
        <w:rPr>
          <w:rFonts w:ascii="Times New Roman" w:hAnsi="Times New Roman" w:cs="Times New Roman"/>
          <w:sz w:val="28"/>
          <w:szCs w:val="28"/>
        </w:rPr>
        <w:t xml:space="preserve"> плацебо;</w:t>
      </w:r>
    </w:p>
    <w:p w:rsidR="00F937F1" w:rsidRDefault="007C2E5D" w:rsidP="002C6B1A">
      <w:pPr>
        <w:pStyle w:val="a3"/>
        <w:numPr>
          <w:ilvl w:val="1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136">
        <w:rPr>
          <w:rFonts w:ascii="Times New Roman" w:hAnsi="Times New Roman" w:cs="Times New Roman"/>
          <w:sz w:val="28"/>
          <w:szCs w:val="28"/>
        </w:rPr>
        <w:t>о</w:t>
      </w:r>
      <w:r w:rsidR="000345FA" w:rsidRPr="00081136">
        <w:rPr>
          <w:rFonts w:ascii="Times New Roman" w:hAnsi="Times New Roman" w:cs="Times New Roman"/>
          <w:sz w:val="28"/>
          <w:szCs w:val="28"/>
        </w:rPr>
        <w:t>бобщенная</w:t>
      </w:r>
      <w:r w:rsidR="000345FA" w:rsidRPr="00F937F1">
        <w:rPr>
          <w:rFonts w:ascii="Times New Roman" w:hAnsi="Times New Roman" w:cs="Times New Roman"/>
          <w:sz w:val="28"/>
          <w:szCs w:val="28"/>
        </w:rPr>
        <w:t xml:space="preserve"> информация по </w:t>
      </w:r>
      <w:r w:rsidR="00BE5EA9" w:rsidRPr="00F937F1">
        <w:rPr>
          <w:rFonts w:ascii="Times New Roman" w:hAnsi="Times New Roman" w:cs="Times New Roman"/>
          <w:sz w:val="28"/>
          <w:szCs w:val="28"/>
        </w:rPr>
        <w:t xml:space="preserve">нежелательным реакциям, выявленным в ходе </w:t>
      </w:r>
      <w:r>
        <w:rPr>
          <w:rFonts w:ascii="Times New Roman" w:hAnsi="Times New Roman" w:cs="Times New Roman"/>
          <w:sz w:val="28"/>
          <w:szCs w:val="28"/>
        </w:rPr>
        <w:t>пострегистрационного применения;</w:t>
      </w:r>
    </w:p>
    <w:p w:rsidR="00C039E6" w:rsidRPr="00F937F1" w:rsidRDefault="007C2E5D" w:rsidP="002C6B1A">
      <w:pPr>
        <w:pStyle w:val="a3"/>
        <w:numPr>
          <w:ilvl w:val="1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5EA9" w:rsidRPr="00F937F1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C039E6" w:rsidRPr="00F937F1">
        <w:rPr>
          <w:rFonts w:ascii="Times New Roman" w:hAnsi="Times New Roman" w:cs="Times New Roman"/>
          <w:sz w:val="28"/>
          <w:szCs w:val="28"/>
        </w:rPr>
        <w:t xml:space="preserve">  количестве и виде нежелательных реакциях за весь период с даты первой регистрации </w:t>
      </w:r>
      <w:r w:rsidR="000A6437">
        <w:rPr>
          <w:rFonts w:ascii="Times New Roman" w:hAnsi="Times New Roman" w:cs="Times New Roman"/>
          <w:sz w:val="28"/>
          <w:szCs w:val="28"/>
        </w:rPr>
        <w:t>БМКП</w:t>
      </w:r>
      <w:r w:rsidR="00C039E6" w:rsidRPr="00F937F1">
        <w:rPr>
          <w:rFonts w:ascii="Times New Roman" w:hAnsi="Times New Roman" w:cs="Times New Roman"/>
          <w:sz w:val="28"/>
          <w:szCs w:val="28"/>
        </w:rPr>
        <w:t xml:space="preserve"> в </w:t>
      </w:r>
      <w:r w:rsidR="00F937F1" w:rsidRPr="00F937F1">
        <w:rPr>
          <w:rFonts w:ascii="Times New Roman" w:hAnsi="Times New Roman" w:cs="Times New Roman"/>
          <w:sz w:val="28"/>
          <w:szCs w:val="28"/>
        </w:rPr>
        <w:t>мире, а</w:t>
      </w:r>
      <w:r w:rsidR="00C039E6" w:rsidRPr="00F937F1">
        <w:rPr>
          <w:rFonts w:ascii="Times New Roman" w:hAnsi="Times New Roman" w:cs="Times New Roman"/>
          <w:sz w:val="28"/>
          <w:szCs w:val="28"/>
        </w:rPr>
        <w:t xml:space="preserve"> также за отчетный период </w:t>
      </w:r>
      <w:r w:rsidR="00895981" w:rsidRPr="00F937F1">
        <w:rPr>
          <w:rFonts w:ascii="Times New Roman" w:hAnsi="Times New Roman" w:cs="Times New Roman"/>
          <w:sz w:val="28"/>
          <w:szCs w:val="28"/>
        </w:rPr>
        <w:t>ПОБ</w:t>
      </w:r>
      <w:r w:rsidR="00C039E6" w:rsidRPr="00F937F1">
        <w:rPr>
          <w:rFonts w:ascii="Times New Roman" w:hAnsi="Times New Roman" w:cs="Times New Roman"/>
          <w:sz w:val="28"/>
          <w:szCs w:val="28"/>
        </w:rPr>
        <w:t xml:space="preserve"> (показатели приводятся раздельно, включается информация из наблюдательных исследований, а также из сообщений субъектов обращения </w:t>
      </w:r>
      <w:r w:rsidR="000A6437">
        <w:rPr>
          <w:rFonts w:ascii="Times New Roman" w:hAnsi="Times New Roman" w:cs="Times New Roman"/>
          <w:sz w:val="28"/>
          <w:szCs w:val="28"/>
        </w:rPr>
        <w:t>БМКП</w:t>
      </w:r>
      <w:r w:rsidR="00C039E6" w:rsidRPr="00F937F1">
        <w:rPr>
          <w:rFonts w:ascii="Times New Roman" w:hAnsi="Times New Roman" w:cs="Times New Roman"/>
          <w:sz w:val="28"/>
          <w:szCs w:val="28"/>
        </w:rPr>
        <w:t xml:space="preserve">). Серьезные нежелательные реакции и реакции, не относящиеся к категории </w:t>
      </w:r>
      <w:r w:rsidR="00F937F1" w:rsidRPr="00F937F1">
        <w:rPr>
          <w:rFonts w:ascii="Times New Roman" w:hAnsi="Times New Roman" w:cs="Times New Roman"/>
          <w:sz w:val="28"/>
          <w:szCs w:val="28"/>
        </w:rPr>
        <w:t>серьезных,</w:t>
      </w:r>
      <w:r w:rsidR="00C039E6" w:rsidRPr="00F937F1">
        <w:rPr>
          <w:rFonts w:ascii="Times New Roman" w:hAnsi="Times New Roman" w:cs="Times New Roman"/>
          <w:sz w:val="28"/>
          <w:szCs w:val="28"/>
        </w:rPr>
        <w:t xml:space="preserve"> приводятся в разных таблицах. Нежелательные реакции группируются по системам органов.</w:t>
      </w:r>
    </w:p>
    <w:p w:rsidR="00F937F1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По особо важным аспектам профиля безопасности могут быть представлены отдельные таблицы нежелательных реакций с группированием данных по показаниям, способу введения и иным параметрам. </w:t>
      </w:r>
    </w:p>
    <w:p w:rsidR="000345FA" w:rsidRPr="007A3B3A" w:rsidRDefault="000345FA" w:rsidP="002C6B1A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Резюме важных данных, полученных в ходе клинических </w:t>
      </w:r>
      <w:r w:rsidR="0086501B">
        <w:rPr>
          <w:rFonts w:ascii="Times New Roman" w:hAnsi="Times New Roman" w:cs="Times New Roman"/>
          <w:b/>
          <w:sz w:val="28"/>
          <w:szCs w:val="28"/>
        </w:rPr>
        <w:t>исследований за отчетный период:</w:t>
      </w:r>
    </w:p>
    <w:p w:rsidR="00F937F1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CB0A86" w:rsidRPr="007A3B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0A86" w:rsidRPr="007A3B3A">
        <w:rPr>
          <w:rFonts w:ascii="Times New Roman" w:hAnsi="Times New Roman" w:cs="Times New Roman"/>
          <w:sz w:val="28"/>
          <w:szCs w:val="28"/>
        </w:rPr>
        <w:t xml:space="preserve"> разделе приводится краткая информация о завершенных или продолжающихся в отчетном периоде клинических исследованиях эффективности и безопасности, включая значимую информацию о новых данных по эффективности и безопасности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F937F1">
        <w:rPr>
          <w:rFonts w:ascii="Times New Roman" w:hAnsi="Times New Roman" w:cs="Times New Roman"/>
          <w:sz w:val="28"/>
          <w:szCs w:val="28"/>
        </w:rPr>
        <w:t>:</w:t>
      </w:r>
    </w:p>
    <w:p w:rsidR="00F937F1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937F1">
        <w:rPr>
          <w:rFonts w:ascii="Times New Roman" w:hAnsi="Times New Roman" w:cs="Times New Roman"/>
          <w:sz w:val="28"/>
          <w:szCs w:val="28"/>
        </w:rPr>
        <w:t>з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авершенные </w:t>
      </w:r>
      <w:r w:rsidR="00F937F1" w:rsidRPr="007A3B3A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="00F937F1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F937F1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937F1">
        <w:rPr>
          <w:rFonts w:ascii="Times New Roman" w:hAnsi="Times New Roman" w:cs="Times New Roman"/>
          <w:sz w:val="28"/>
          <w:szCs w:val="28"/>
        </w:rPr>
        <w:t>п</w:t>
      </w:r>
      <w:r w:rsidR="000345FA" w:rsidRPr="00F937F1">
        <w:rPr>
          <w:rFonts w:ascii="Times New Roman" w:hAnsi="Times New Roman" w:cs="Times New Roman"/>
          <w:sz w:val="28"/>
          <w:szCs w:val="28"/>
        </w:rPr>
        <w:t>родолжа</w:t>
      </w:r>
      <w:r w:rsidR="00F937F1">
        <w:rPr>
          <w:rFonts w:ascii="Times New Roman" w:hAnsi="Times New Roman" w:cs="Times New Roman"/>
          <w:sz w:val="28"/>
          <w:szCs w:val="28"/>
        </w:rPr>
        <w:t>ющиеся клинические исследования;</w:t>
      </w:r>
    </w:p>
    <w:p w:rsidR="000345FA" w:rsidRPr="00F937F1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937F1">
        <w:rPr>
          <w:rFonts w:ascii="Times New Roman" w:hAnsi="Times New Roman" w:cs="Times New Roman"/>
          <w:sz w:val="28"/>
          <w:szCs w:val="28"/>
        </w:rPr>
        <w:t>д</w:t>
      </w:r>
      <w:r w:rsidR="000345FA" w:rsidRPr="00F937F1">
        <w:rPr>
          <w:rFonts w:ascii="Times New Roman" w:hAnsi="Times New Roman" w:cs="Times New Roman"/>
          <w:sz w:val="28"/>
          <w:szCs w:val="28"/>
        </w:rPr>
        <w:t>л</w:t>
      </w:r>
      <w:r w:rsidR="00F937F1">
        <w:rPr>
          <w:rFonts w:ascii="Times New Roman" w:hAnsi="Times New Roman" w:cs="Times New Roman"/>
          <w:sz w:val="28"/>
          <w:szCs w:val="28"/>
        </w:rPr>
        <w:t>ительный последующий мониторинг.</w:t>
      </w:r>
    </w:p>
    <w:p w:rsidR="00CB0A86" w:rsidRPr="007A3B3A" w:rsidRDefault="00CB0A86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lastRenderedPageBreak/>
        <w:t xml:space="preserve">В подразделе приводится информация о мониторинге участников ранее завершенных клинических исследований, если в ходе мониторинга получены новые данные по безопасности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86501B">
        <w:rPr>
          <w:rFonts w:ascii="Times New Roman" w:hAnsi="Times New Roman" w:cs="Times New Roman"/>
          <w:sz w:val="28"/>
          <w:szCs w:val="28"/>
        </w:rPr>
        <w:t>;</w:t>
      </w:r>
    </w:p>
    <w:p w:rsidR="000345FA" w:rsidRPr="007A3B3A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0A86" w:rsidRPr="007A3B3A">
        <w:rPr>
          <w:rFonts w:ascii="Times New Roman" w:hAnsi="Times New Roman" w:cs="Times New Roman"/>
          <w:sz w:val="28"/>
          <w:szCs w:val="28"/>
        </w:rPr>
        <w:t>Данные</w:t>
      </w:r>
      <w:r w:rsidR="0086501B">
        <w:rPr>
          <w:rFonts w:ascii="Times New Roman" w:hAnsi="Times New Roman" w:cs="Times New Roman"/>
          <w:sz w:val="28"/>
          <w:szCs w:val="28"/>
        </w:rPr>
        <w:t>,</w:t>
      </w:r>
      <w:r w:rsidR="00CB0A86" w:rsidRPr="007A3B3A">
        <w:rPr>
          <w:rFonts w:ascii="Times New Roman" w:hAnsi="Times New Roman" w:cs="Times New Roman"/>
          <w:sz w:val="28"/>
          <w:szCs w:val="28"/>
        </w:rPr>
        <w:t xml:space="preserve"> полученные в ходе особых случаев применения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F937F1">
        <w:rPr>
          <w:rFonts w:ascii="Times New Roman" w:hAnsi="Times New Roman" w:cs="Times New Roman"/>
          <w:sz w:val="28"/>
          <w:szCs w:val="28"/>
        </w:rPr>
        <w:t>.</w:t>
      </w:r>
    </w:p>
    <w:p w:rsidR="000345FA" w:rsidRPr="007A3B3A" w:rsidRDefault="00CB0A86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Приводятся клинические данные об эффективности и безопасности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F937F1" w:rsidRPr="007A3B3A">
        <w:rPr>
          <w:rFonts w:ascii="Times New Roman" w:hAnsi="Times New Roman" w:cs="Times New Roman"/>
          <w:sz w:val="28"/>
          <w:szCs w:val="28"/>
        </w:rPr>
        <w:t>, полученные</w:t>
      </w:r>
      <w:r w:rsidRPr="007A3B3A">
        <w:rPr>
          <w:rFonts w:ascii="Times New Roman" w:hAnsi="Times New Roman" w:cs="Times New Roman"/>
          <w:sz w:val="28"/>
          <w:szCs w:val="28"/>
        </w:rPr>
        <w:t xml:space="preserve"> в ходе применения </w:t>
      </w:r>
      <w:r w:rsidR="00F937F1" w:rsidRPr="007A3B3A">
        <w:rPr>
          <w:rFonts w:ascii="Times New Roman" w:hAnsi="Times New Roman" w:cs="Times New Roman"/>
          <w:sz w:val="28"/>
          <w:szCs w:val="28"/>
        </w:rPr>
        <w:t xml:space="preserve">незарегистрированного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, ввозившегося по жизненным показаниям (в </w:t>
      </w:r>
      <w:proofErr w:type="spellStart"/>
      <w:r w:rsidRPr="007A3B3A">
        <w:rPr>
          <w:rFonts w:ascii="Times New Roman" w:hAnsi="Times New Roman" w:cs="Times New Roman"/>
          <w:sz w:val="28"/>
          <w:szCs w:val="28"/>
        </w:rPr>
        <w:t>предрегистрационый</w:t>
      </w:r>
      <w:proofErr w:type="spellEnd"/>
      <w:r w:rsidRPr="007A3B3A">
        <w:rPr>
          <w:rFonts w:ascii="Times New Roman" w:hAnsi="Times New Roman" w:cs="Times New Roman"/>
          <w:sz w:val="28"/>
          <w:szCs w:val="28"/>
        </w:rPr>
        <w:t xml:space="preserve"> период), либо </w:t>
      </w:r>
      <w:r w:rsidR="00F937F1" w:rsidRPr="007A3B3A">
        <w:rPr>
          <w:rFonts w:ascii="Times New Roman" w:hAnsi="Times New Roman" w:cs="Times New Roman"/>
          <w:sz w:val="28"/>
          <w:szCs w:val="28"/>
        </w:rPr>
        <w:t>представлявшегося</w:t>
      </w:r>
      <w:r w:rsidRPr="007A3B3A">
        <w:rPr>
          <w:rFonts w:ascii="Times New Roman" w:hAnsi="Times New Roman" w:cs="Times New Roman"/>
          <w:sz w:val="28"/>
          <w:szCs w:val="28"/>
        </w:rPr>
        <w:t xml:space="preserve"> в программах ограниченного доступа, в том ч</w:t>
      </w:r>
      <w:r w:rsidR="0086501B">
        <w:rPr>
          <w:rFonts w:ascii="Times New Roman" w:hAnsi="Times New Roman" w:cs="Times New Roman"/>
          <w:sz w:val="28"/>
          <w:szCs w:val="28"/>
        </w:rPr>
        <w:t>исле в иностранных государствах;</w:t>
      </w:r>
    </w:p>
    <w:p w:rsidR="006D02DE" w:rsidRPr="00D6202F" w:rsidRDefault="000345FA" w:rsidP="00457BD0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="0086501B">
        <w:rPr>
          <w:rFonts w:ascii="Times New Roman" w:hAnsi="Times New Roman" w:cs="Times New Roman"/>
          <w:b/>
          <w:sz w:val="28"/>
          <w:szCs w:val="28"/>
        </w:rPr>
        <w:t>не</w:t>
      </w:r>
      <w:r w:rsidR="00D6202F" w:rsidRPr="007A3B3A">
        <w:rPr>
          <w:rFonts w:ascii="Times New Roman" w:hAnsi="Times New Roman" w:cs="Times New Roman"/>
          <w:b/>
          <w:sz w:val="28"/>
          <w:szCs w:val="28"/>
        </w:rPr>
        <w:t>интервенционных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 исследований</w:t>
      </w:r>
      <w:r w:rsidR="0086501B">
        <w:rPr>
          <w:rFonts w:ascii="Times New Roman" w:hAnsi="Times New Roman" w:cs="Times New Roman"/>
          <w:b/>
          <w:sz w:val="28"/>
          <w:szCs w:val="28"/>
        </w:rPr>
        <w:t>:</w:t>
      </w:r>
    </w:p>
    <w:p w:rsidR="006D02DE" w:rsidRPr="007A3B3A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D620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202F">
        <w:rPr>
          <w:rFonts w:ascii="Times New Roman" w:hAnsi="Times New Roman" w:cs="Times New Roman"/>
          <w:sz w:val="28"/>
          <w:szCs w:val="28"/>
        </w:rPr>
        <w:t xml:space="preserve"> разделе п</w:t>
      </w:r>
      <w:r w:rsidR="00CB0A86" w:rsidRPr="007A3B3A">
        <w:rPr>
          <w:rFonts w:ascii="Times New Roman" w:hAnsi="Times New Roman" w:cs="Times New Roman"/>
          <w:sz w:val="28"/>
          <w:szCs w:val="28"/>
        </w:rPr>
        <w:t xml:space="preserve">риводятся новые данные по безопасности, а также оценка влияния этих данных на соотношение пользы и риска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CB0A86" w:rsidRPr="007A3B3A">
        <w:rPr>
          <w:rFonts w:ascii="Times New Roman" w:hAnsi="Times New Roman" w:cs="Times New Roman"/>
          <w:sz w:val="28"/>
          <w:szCs w:val="28"/>
        </w:rPr>
        <w:t xml:space="preserve">, </w:t>
      </w:r>
      <w:r w:rsidR="00D6202F" w:rsidRPr="007A3B3A">
        <w:rPr>
          <w:rFonts w:ascii="Times New Roman" w:hAnsi="Times New Roman" w:cs="Times New Roman"/>
          <w:sz w:val="28"/>
          <w:szCs w:val="28"/>
        </w:rPr>
        <w:t>полученные в</w:t>
      </w:r>
      <w:r w:rsidR="0086501B">
        <w:rPr>
          <w:rFonts w:ascii="Times New Roman" w:hAnsi="Times New Roman" w:cs="Times New Roman"/>
          <w:sz w:val="28"/>
          <w:szCs w:val="28"/>
        </w:rPr>
        <w:t xml:space="preserve"> ходе не</w:t>
      </w:r>
      <w:r w:rsidR="00D6202F" w:rsidRPr="007A3B3A">
        <w:rPr>
          <w:rFonts w:ascii="Times New Roman" w:hAnsi="Times New Roman" w:cs="Times New Roman"/>
          <w:sz w:val="28"/>
          <w:szCs w:val="28"/>
        </w:rPr>
        <w:t>интервенционных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клинических исс</w:t>
      </w:r>
      <w:r w:rsidR="00CB0A86" w:rsidRPr="007A3B3A">
        <w:rPr>
          <w:rFonts w:ascii="Times New Roman" w:hAnsi="Times New Roman" w:cs="Times New Roman"/>
          <w:sz w:val="28"/>
          <w:szCs w:val="28"/>
        </w:rPr>
        <w:t xml:space="preserve">ледований/испытаний (например, </w:t>
      </w:r>
      <w:r w:rsidR="0086501B">
        <w:rPr>
          <w:rFonts w:ascii="Times New Roman" w:hAnsi="Times New Roman" w:cs="Times New Roman"/>
          <w:sz w:val="28"/>
          <w:szCs w:val="28"/>
        </w:rPr>
        <w:t>не</w:t>
      </w:r>
      <w:r w:rsidR="00D6202F" w:rsidRPr="007A3B3A">
        <w:rPr>
          <w:rFonts w:ascii="Times New Roman" w:hAnsi="Times New Roman" w:cs="Times New Roman"/>
          <w:sz w:val="28"/>
          <w:szCs w:val="28"/>
        </w:rPr>
        <w:t>интервенционных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исследований, эпидемиологических исследований, регистров, пр</w:t>
      </w:r>
      <w:r w:rsidR="006D02DE" w:rsidRPr="007A3B3A">
        <w:rPr>
          <w:rFonts w:ascii="Times New Roman" w:hAnsi="Times New Roman" w:cs="Times New Roman"/>
          <w:sz w:val="28"/>
          <w:szCs w:val="28"/>
        </w:rPr>
        <w:t>ограмм активного мониторинга), проводимых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C35343" w:rsidRPr="00C35343">
        <w:rPr>
          <w:rFonts w:ascii="Times New Roman" w:hAnsi="Times New Roman" w:cs="Times New Roman"/>
          <w:sz w:val="28"/>
          <w:szCs w:val="28"/>
        </w:rPr>
        <w:t xml:space="preserve">владельцем </w:t>
      </w:r>
      <w:r w:rsidR="000345FA" w:rsidRPr="007A3B3A">
        <w:rPr>
          <w:rFonts w:ascii="Times New Roman" w:hAnsi="Times New Roman" w:cs="Times New Roman"/>
          <w:sz w:val="28"/>
          <w:szCs w:val="28"/>
        </w:rPr>
        <w:t>регистрационного удостове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рения </w:t>
      </w:r>
      <w:r w:rsidR="0086501B">
        <w:rPr>
          <w:rFonts w:ascii="Times New Roman" w:hAnsi="Times New Roman" w:cs="Times New Roman"/>
          <w:sz w:val="28"/>
          <w:szCs w:val="28"/>
        </w:rPr>
        <w:t>в отчетный период;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6202F">
        <w:rPr>
          <w:rFonts w:ascii="Times New Roman" w:hAnsi="Times New Roman" w:cs="Times New Roman"/>
          <w:sz w:val="28"/>
          <w:szCs w:val="28"/>
        </w:rPr>
        <w:t xml:space="preserve"> 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К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 может прилагаться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35C08">
        <w:rPr>
          <w:rFonts w:ascii="Times New Roman" w:hAnsi="Times New Roman" w:cs="Times New Roman"/>
          <w:sz w:val="28"/>
          <w:szCs w:val="28"/>
        </w:rPr>
        <w:t>не</w:t>
      </w:r>
      <w:r w:rsidR="00D6202F" w:rsidRPr="007A3B3A">
        <w:rPr>
          <w:rFonts w:ascii="Times New Roman" w:hAnsi="Times New Roman" w:cs="Times New Roman"/>
          <w:sz w:val="28"/>
          <w:szCs w:val="28"/>
        </w:rPr>
        <w:t>интервенционных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приводящихся </w:t>
      </w:r>
      <w:r w:rsidR="00C35343" w:rsidRPr="00C35343">
        <w:rPr>
          <w:rFonts w:ascii="Times New Roman" w:hAnsi="Times New Roman" w:cs="Times New Roman"/>
          <w:sz w:val="28"/>
          <w:szCs w:val="28"/>
        </w:rPr>
        <w:t xml:space="preserve">владельцем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регистрационного удостоверения, выполненных с целью оценки профиля безопасности,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, либо с целью оценки эффективности мероприятий по предотвращению вреда жизни и здоровью при применении человека при применении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A35C08">
        <w:rPr>
          <w:rFonts w:ascii="Times New Roman" w:hAnsi="Times New Roman" w:cs="Times New Roman"/>
          <w:sz w:val="28"/>
          <w:szCs w:val="28"/>
        </w:rPr>
        <w:t>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2E" w:rsidRPr="00A220C3" w:rsidRDefault="00457BD0" w:rsidP="00457B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К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 могут прилагаться промежуточные отчеты или </w:t>
      </w:r>
      <w:r w:rsidR="00D6202F" w:rsidRPr="007A3B3A">
        <w:rPr>
          <w:rFonts w:ascii="Times New Roman" w:hAnsi="Times New Roman" w:cs="Times New Roman"/>
          <w:sz w:val="28"/>
          <w:szCs w:val="28"/>
        </w:rPr>
        <w:t>окончательные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 отчеты </w:t>
      </w:r>
      <w:r w:rsidR="005529EC">
        <w:rPr>
          <w:rFonts w:ascii="Times New Roman" w:hAnsi="Times New Roman" w:cs="Times New Roman"/>
          <w:sz w:val="28"/>
          <w:szCs w:val="28"/>
        </w:rPr>
        <w:t>не</w:t>
      </w:r>
      <w:r w:rsidR="00D6202F" w:rsidRPr="007A3B3A">
        <w:rPr>
          <w:rFonts w:ascii="Times New Roman" w:hAnsi="Times New Roman" w:cs="Times New Roman"/>
          <w:sz w:val="28"/>
          <w:szCs w:val="28"/>
        </w:rPr>
        <w:t>интервенцио</w:t>
      </w:r>
      <w:r w:rsidR="00D6202F">
        <w:rPr>
          <w:rFonts w:ascii="Times New Roman" w:hAnsi="Times New Roman" w:cs="Times New Roman"/>
          <w:sz w:val="28"/>
          <w:szCs w:val="28"/>
        </w:rPr>
        <w:t>н</w:t>
      </w:r>
      <w:r w:rsidR="00D6202F" w:rsidRPr="007A3B3A">
        <w:rPr>
          <w:rFonts w:ascii="Times New Roman" w:hAnsi="Times New Roman" w:cs="Times New Roman"/>
          <w:sz w:val="28"/>
          <w:szCs w:val="28"/>
        </w:rPr>
        <w:t>ных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FA" w:rsidRPr="007A3B3A" w:rsidRDefault="000345FA" w:rsidP="00457BD0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Данные других клинических исследований и из других источников </w:t>
      </w:r>
    </w:p>
    <w:p w:rsidR="000345FA" w:rsidRPr="000578C2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В разделе должна быть обобщена информация, имеющая отношение к оценке соотношения польза-риск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 и полученная по результата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м иных клинических исследований, спонсором которых держатель регистрационного удостоверения не является, </w:t>
      </w:r>
      <w:r w:rsidRPr="007A3B3A">
        <w:rPr>
          <w:rFonts w:ascii="Times New Roman" w:hAnsi="Times New Roman" w:cs="Times New Roman"/>
          <w:sz w:val="28"/>
          <w:szCs w:val="28"/>
        </w:rPr>
        <w:t>либо</w:t>
      </w:r>
      <w:r w:rsidR="006D02DE" w:rsidRPr="007A3B3A">
        <w:rPr>
          <w:rFonts w:ascii="Times New Roman" w:hAnsi="Times New Roman" w:cs="Times New Roman"/>
          <w:sz w:val="28"/>
          <w:szCs w:val="28"/>
        </w:rPr>
        <w:t xml:space="preserve"> полученная из иных источников (включая</w:t>
      </w:r>
      <w:r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Pr="000578C2">
        <w:rPr>
          <w:rFonts w:ascii="Times New Roman" w:hAnsi="Times New Roman" w:cs="Times New Roman"/>
          <w:sz w:val="28"/>
          <w:szCs w:val="28"/>
        </w:rPr>
        <w:t xml:space="preserve">результаты мета-анализов рандомизированных клинических исследований, данные по безопасности партнеров по разработке </w:t>
      </w:r>
      <w:r w:rsidR="00D453F2" w:rsidRPr="000578C2">
        <w:rPr>
          <w:rFonts w:ascii="Times New Roman" w:hAnsi="Times New Roman" w:cs="Times New Roman"/>
          <w:sz w:val="28"/>
          <w:szCs w:val="28"/>
        </w:rPr>
        <w:t>БМКП</w:t>
      </w:r>
      <w:r w:rsidRPr="000578C2">
        <w:rPr>
          <w:rFonts w:ascii="Times New Roman" w:hAnsi="Times New Roman" w:cs="Times New Roman"/>
          <w:sz w:val="28"/>
          <w:szCs w:val="28"/>
        </w:rPr>
        <w:t xml:space="preserve"> и иные). </w:t>
      </w:r>
    </w:p>
    <w:p w:rsidR="00C43355" w:rsidRPr="000578C2" w:rsidRDefault="000578C2" w:rsidP="000578C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355" w:rsidRPr="000578C2">
        <w:rPr>
          <w:rFonts w:ascii="Times New Roman" w:hAnsi="Times New Roman" w:cs="Times New Roman"/>
          <w:b/>
          <w:sz w:val="28"/>
          <w:szCs w:val="28"/>
        </w:rPr>
        <w:t xml:space="preserve">Данные о </w:t>
      </w:r>
      <w:r w:rsidRPr="000578C2">
        <w:rPr>
          <w:rFonts w:ascii="Times New Roman" w:hAnsi="Times New Roman" w:cs="Times New Roman"/>
          <w:b/>
          <w:sz w:val="28"/>
          <w:szCs w:val="28"/>
        </w:rPr>
        <w:t xml:space="preserve">прижизненном </w:t>
      </w:r>
      <w:r w:rsidR="00C43355" w:rsidRPr="000578C2">
        <w:rPr>
          <w:rFonts w:ascii="Times New Roman" w:hAnsi="Times New Roman" w:cs="Times New Roman"/>
          <w:b/>
          <w:sz w:val="28"/>
          <w:szCs w:val="28"/>
        </w:rPr>
        <w:t>донорстве</w:t>
      </w:r>
    </w:p>
    <w:p w:rsidR="00C43355" w:rsidRPr="000578C2" w:rsidRDefault="00C43355" w:rsidP="00C433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C2">
        <w:rPr>
          <w:rFonts w:ascii="Times New Roman" w:hAnsi="Times New Roman" w:cs="Times New Roman"/>
          <w:sz w:val="28"/>
          <w:szCs w:val="28"/>
        </w:rPr>
        <w:t xml:space="preserve"> В разделе п</w:t>
      </w:r>
      <w:r w:rsidR="006C474C" w:rsidRPr="000578C2">
        <w:rPr>
          <w:rFonts w:ascii="Times New Roman" w:hAnsi="Times New Roman" w:cs="Times New Roman"/>
          <w:sz w:val="28"/>
          <w:szCs w:val="28"/>
        </w:rPr>
        <w:t xml:space="preserve">риводятся </w:t>
      </w:r>
      <w:r w:rsidRPr="000578C2">
        <w:rPr>
          <w:rFonts w:ascii="Times New Roman" w:hAnsi="Times New Roman" w:cs="Times New Roman"/>
          <w:sz w:val="28"/>
          <w:szCs w:val="28"/>
        </w:rPr>
        <w:t xml:space="preserve"> данные по количеству доноров, у которых за отчетный период проводился забор биологического материала для целей производства БМКП, </w:t>
      </w:r>
      <w:r w:rsidR="006C474C" w:rsidRPr="000578C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578C2" w:rsidRPr="000578C2">
        <w:rPr>
          <w:rFonts w:ascii="Times New Roman" w:hAnsi="Times New Roman" w:cs="Times New Roman"/>
          <w:sz w:val="28"/>
          <w:szCs w:val="28"/>
        </w:rPr>
        <w:t xml:space="preserve">о </w:t>
      </w:r>
      <w:r w:rsidR="006C474C" w:rsidRPr="000578C2">
        <w:rPr>
          <w:rFonts w:ascii="Times New Roman" w:hAnsi="Times New Roman" w:cs="Times New Roman"/>
          <w:sz w:val="28"/>
          <w:szCs w:val="28"/>
        </w:rPr>
        <w:t>нежелательных</w:t>
      </w:r>
      <w:r w:rsidRPr="000578C2">
        <w:rPr>
          <w:rFonts w:ascii="Times New Roman" w:hAnsi="Times New Roman" w:cs="Times New Roman"/>
          <w:sz w:val="28"/>
          <w:szCs w:val="28"/>
        </w:rPr>
        <w:t xml:space="preserve"> явлениях, </w:t>
      </w:r>
      <w:r w:rsidR="006C474C" w:rsidRPr="000578C2">
        <w:rPr>
          <w:rFonts w:ascii="Times New Roman" w:hAnsi="Times New Roman" w:cs="Times New Roman"/>
          <w:sz w:val="28"/>
          <w:szCs w:val="28"/>
        </w:rPr>
        <w:t>выявленных</w:t>
      </w:r>
      <w:r w:rsidRPr="000578C2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0578C2" w:rsidRPr="000578C2">
        <w:rPr>
          <w:rFonts w:ascii="Times New Roman" w:hAnsi="Times New Roman" w:cs="Times New Roman"/>
          <w:sz w:val="28"/>
          <w:szCs w:val="28"/>
        </w:rPr>
        <w:t>взятия биологического материала</w:t>
      </w:r>
      <w:r w:rsidR="006C474C" w:rsidRPr="000578C2">
        <w:rPr>
          <w:rFonts w:ascii="Times New Roman" w:hAnsi="Times New Roman" w:cs="Times New Roman"/>
          <w:sz w:val="28"/>
          <w:szCs w:val="28"/>
        </w:rPr>
        <w:t xml:space="preserve"> ( в том числе нежелательных реакциях, вызванных лекарственными препаратами, использованными в ходе забора)</w:t>
      </w:r>
      <w:r w:rsidRPr="000578C2">
        <w:rPr>
          <w:rFonts w:ascii="Times New Roman" w:hAnsi="Times New Roman" w:cs="Times New Roman"/>
          <w:sz w:val="28"/>
          <w:szCs w:val="28"/>
        </w:rPr>
        <w:t xml:space="preserve">, информация по  другим проблемам безопасности, выявленным в процессе </w:t>
      </w:r>
      <w:r w:rsidR="002C744E" w:rsidRPr="002C744E">
        <w:rPr>
          <w:rFonts w:ascii="Times New Roman" w:hAnsi="Times New Roman" w:cs="Times New Roman"/>
          <w:sz w:val="28"/>
          <w:szCs w:val="28"/>
        </w:rPr>
        <w:t>взяти</w:t>
      </w:r>
      <w:r w:rsidR="002C744E">
        <w:rPr>
          <w:rFonts w:ascii="Times New Roman" w:hAnsi="Times New Roman" w:cs="Times New Roman"/>
          <w:sz w:val="28"/>
          <w:szCs w:val="28"/>
        </w:rPr>
        <w:t>я</w:t>
      </w:r>
      <w:r w:rsidR="002C744E" w:rsidRPr="002C744E">
        <w:rPr>
          <w:rFonts w:ascii="Times New Roman" w:hAnsi="Times New Roman" w:cs="Times New Roman"/>
          <w:sz w:val="28"/>
          <w:szCs w:val="28"/>
        </w:rPr>
        <w:t xml:space="preserve"> биологического материала </w:t>
      </w:r>
      <w:r w:rsidR="002C744E">
        <w:rPr>
          <w:rFonts w:ascii="Times New Roman" w:hAnsi="Times New Roman" w:cs="Times New Roman"/>
          <w:sz w:val="28"/>
          <w:szCs w:val="28"/>
        </w:rPr>
        <w:t xml:space="preserve">при </w:t>
      </w:r>
      <w:r w:rsidR="000578C2" w:rsidRPr="000578C2">
        <w:rPr>
          <w:rFonts w:ascii="Times New Roman" w:hAnsi="Times New Roman" w:cs="Times New Roman"/>
          <w:sz w:val="28"/>
          <w:szCs w:val="28"/>
        </w:rPr>
        <w:t>прижизненно</w:t>
      </w:r>
      <w:r w:rsidR="002C744E">
        <w:rPr>
          <w:rFonts w:ascii="Times New Roman" w:hAnsi="Times New Roman" w:cs="Times New Roman"/>
          <w:sz w:val="28"/>
          <w:szCs w:val="28"/>
        </w:rPr>
        <w:t>м</w:t>
      </w:r>
      <w:r w:rsidR="000578C2" w:rsidRPr="000578C2">
        <w:rPr>
          <w:rFonts w:ascii="Times New Roman" w:hAnsi="Times New Roman" w:cs="Times New Roman"/>
          <w:sz w:val="28"/>
          <w:szCs w:val="28"/>
        </w:rPr>
        <w:t xml:space="preserve"> </w:t>
      </w:r>
      <w:r w:rsidRPr="000578C2">
        <w:rPr>
          <w:rFonts w:ascii="Times New Roman" w:hAnsi="Times New Roman" w:cs="Times New Roman"/>
          <w:sz w:val="28"/>
          <w:szCs w:val="28"/>
        </w:rPr>
        <w:t>донорств</w:t>
      </w:r>
      <w:r w:rsidR="002C744E">
        <w:rPr>
          <w:rFonts w:ascii="Times New Roman" w:hAnsi="Times New Roman" w:cs="Times New Roman"/>
          <w:sz w:val="28"/>
          <w:szCs w:val="28"/>
        </w:rPr>
        <w:t>е</w:t>
      </w:r>
      <w:r w:rsidRPr="000578C2">
        <w:rPr>
          <w:rFonts w:ascii="Times New Roman" w:hAnsi="Times New Roman" w:cs="Times New Roman"/>
          <w:sz w:val="28"/>
          <w:szCs w:val="28"/>
        </w:rPr>
        <w:t xml:space="preserve">, </w:t>
      </w:r>
      <w:r w:rsidRPr="000578C2">
        <w:rPr>
          <w:rFonts w:ascii="Times New Roman" w:hAnsi="Times New Roman" w:cs="Times New Roman"/>
          <w:sz w:val="28"/>
          <w:szCs w:val="28"/>
        </w:rPr>
        <w:lastRenderedPageBreak/>
        <w:t>сведения о</w:t>
      </w:r>
      <w:r w:rsidR="000578C2" w:rsidRPr="000578C2">
        <w:rPr>
          <w:rFonts w:ascii="Times New Roman" w:hAnsi="Times New Roman" w:cs="Times New Roman"/>
          <w:sz w:val="28"/>
          <w:szCs w:val="28"/>
        </w:rPr>
        <w:t xml:space="preserve"> </w:t>
      </w:r>
      <w:r w:rsidR="006C474C" w:rsidRPr="000578C2">
        <w:rPr>
          <w:rFonts w:ascii="Times New Roman" w:hAnsi="Times New Roman" w:cs="Times New Roman"/>
          <w:sz w:val="28"/>
          <w:szCs w:val="28"/>
        </w:rPr>
        <w:t xml:space="preserve">произошедших за отчетный период </w:t>
      </w:r>
      <w:r w:rsidRPr="000578C2"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="000578C2" w:rsidRPr="000578C2">
        <w:rPr>
          <w:rFonts w:ascii="Times New Roman" w:hAnsi="Times New Roman" w:cs="Times New Roman"/>
          <w:sz w:val="28"/>
          <w:szCs w:val="28"/>
        </w:rPr>
        <w:t>инструкции по взятию биологического материала</w:t>
      </w:r>
      <w:r w:rsidR="006C474C" w:rsidRPr="000578C2">
        <w:rPr>
          <w:rFonts w:ascii="Times New Roman" w:hAnsi="Times New Roman" w:cs="Times New Roman"/>
          <w:sz w:val="28"/>
          <w:szCs w:val="28"/>
        </w:rPr>
        <w:t>, имеющих</w:t>
      </w:r>
      <w:r w:rsidRPr="000578C2">
        <w:rPr>
          <w:rFonts w:ascii="Times New Roman" w:hAnsi="Times New Roman" w:cs="Times New Roman"/>
          <w:sz w:val="28"/>
          <w:szCs w:val="28"/>
        </w:rPr>
        <w:t xml:space="preserve"> потенциальное влияние на соотношение пользы и</w:t>
      </w:r>
      <w:r w:rsidR="006C474C" w:rsidRPr="000578C2">
        <w:rPr>
          <w:rFonts w:ascii="Times New Roman" w:hAnsi="Times New Roman" w:cs="Times New Roman"/>
          <w:sz w:val="28"/>
          <w:szCs w:val="28"/>
        </w:rPr>
        <w:t xml:space="preserve"> риска при применении БМКП.</w:t>
      </w:r>
    </w:p>
    <w:p w:rsidR="00C43355" w:rsidRPr="000578C2" w:rsidRDefault="006C474C" w:rsidP="006C474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C2">
        <w:rPr>
          <w:rFonts w:ascii="Times New Roman" w:hAnsi="Times New Roman" w:cs="Times New Roman"/>
          <w:sz w:val="28"/>
          <w:szCs w:val="28"/>
        </w:rPr>
        <w:t>При необходимости данные о нежелательных явлениях приводятся в табличном формате, описанном в пункте 9(1).</w:t>
      </w:r>
    </w:p>
    <w:p w:rsidR="000345FA" w:rsidRPr="000578C2" w:rsidRDefault="000345FA" w:rsidP="00457BD0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C2">
        <w:rPr>
          <w:rFonts w:ascii="Times New Roman" w:hAnsi="Times New Roman" w:cs="Times New Roman"/>
          <w:b/>
          <w:sz w:val="28"/>
          <w:szCs w:val="28"/>
        </w:rPr>
        <w:t xml:space="preserve">Данные доклинических исследований </w:t>
      </w:r>
    </w:p>
    <w:p w:rsidR="00165AE8" w:rsidRPr="007A3B3A" w:rsidRDefault="007A325F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C2">
        <w:rPr>
          <w:rFonts w:ascii="Times New Roman" w:hAnsi="Times New Roman" w:cs="Times New Roman"/>
          <w:sz w:val="28"/>
          <w:szCs w:val="28"/>
        </w:rPr>
        <w:t>Приводится</w:t>
      </w:r>
      <w:r w:rsidR="000345FA" w:rsidRPr="000578C2">
        <w:rPr>
          <w:rFonts w:ascii="Times New Roman" w:hAnsi="Times New Roman" w:cs="Times New Roman"/>
          <w:sz w:val="28"/>
          <w:szCs w:val="28"/>
        </w:rPr>
        <w:t xml:space="preserve"> обобщенная информация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по значимым в отношении профиля безопасности данным, полученным в результате доклинических исследований </w:t>
      </w:r>
      <w:proofErr w:type="spellStart"/>
      <w:r w:rsidR="000345FA" w:rsidRPr="001465EE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0345FA" w:rsidRPr="001465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45FA" w:rsidRPr="001465EE">
        <w:rPr>
          <w:rFonts w:ascii="Times New Roman" w:hAnsi="Times New Roman" w:cs="Times New Roman"/>
          <w:i/>
          <w:sz w:val="28"/>
          <w:szCs w:val="28"/>
        </w:rPr>
        <w:t>vivo</w:t>
      </w:r>
      <w:proofErr w:type="spellEnd"/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45FA" w:rsidRPr="001465EE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0345FA" w:rsidRPr="001465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45FA" w:rsidRPr="001465EE">
        <w:rPr>
          <w:rFonts w:ascii="Times New Roman" w:hAnsi="Times New Roman" w:cs="Times New Roman"/>
          <w:i/>
          <w:sz w:val="28"/>
          <w:szCs w:val="28"/>
        </w:rPr>
        <w:t>vitro</w:t>
      </w:r>
      <w:proofErr w:type="spellEnd"/>
      <w:r w:rsidR="000345FA" w:rsidRPr="007A3B3A">
        <w:rPr>
          <w:rFonts w:ascii="Times New Roman" w:hAnsi="Times New Roman" w:cs="Times New Roman"/>
          <w:sz w:val="28"/>
          <w:szCs w:val="28"/>
        </w:rPr>
        <w:t xml:space="preserve">, выполняемых или завершенных в отчетный период. </w:t>
      </w:r>
    </w:p>
    <w:p w:rsidR="000345FA" w:rsidRPr="007A3B3A" w:rsidRDefault="000345FA" w:rsidP="00457BD0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0345FA" w:rsidRPr="007A3B3A" w:rsidRDefault="007A325F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О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бобщение полученных новых и значимых данных по безопасности, которые были опубликованы в </w:t>
      </w:r>
      <w:r w:rsidRPr="007A3B3A">
        <w:rPr>
          <w:rFonts w:ascii="Times New Roman" w:hAnsi="Times New Roman" w:cs="Times New Roman"/>
          <w:sz w:val="28"/>
          <w:szCs w:val="28"/>
        </w:rPr>
        <w:t>рецензируемой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научной литературе, либо были получены из неопубликованных монографий, которые имеют отношение к лекарственному препарату и стали доступны </w:t>
      </w:r>
      <w:r w:rsidR="000061B3">
        <w:rPr>
          <w:rFonts w:ascii="Times New Roman" w:hAnsi="Times New Roman" w:cs="Times New Roman"/>
          <w:sz w:val="28"/>
          <w:szCs w:val="28"/>
        </w:rPr>
        <w:t>владельцу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в отчетный период. </w:t>
      </w:r>
    </w:p>
    <w:p w:rsidR="000345FA" w:rsidRPr="007A3B3A" w:rsidRDefault="007D35A9" w:rsidP="005529EC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Отсутствие эффективности </w:t>
      </w:r>
      <w:r w:rsidR="000345FA" w:rsidRPr="007A3B3A">
        <w:rPr>
          <w:rFonts w:ascii="Times New Roman" w:hAnsi="Times New Roman" w:cs="Times New Roman"/>
          <w:b/>
          <w:sz w:val="28"/>
          <w:szCs w:val="28"/>
        </w:rPr>
        <w:t xml:space="preserve">в контролируемых клинических исследованиях </w:t>
      </w:r>
    </w:p>
    <w:p w:rsidR="007A325F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Данные, полученные в ходе клинических исследований, которые могут свидетельствовать о </w:t>
      </w:r>
      <w:r w:rsidR="000061B3">
        <w:rPr>
          <w:rFonts w:ascii="Times New Roman" w:hAnsi="Times New Roman" w:cs="Times New Roman"/>
          <w:sz w:val="28"/>
          <w:szCs w:val="28"/>
        </w:rPr>
        <w:t>отсутствии</w:t>
      </w:r>
      <w:r w:rsidRPr="007A3B3A">
        <w:rPr>
          <w:rFonts w:ascii="Times New Roman" w:hAnsi="Times New Roman" w:cs="Times New Roman"/>
          <w:sz w:val="28"/>
          <w:szCs w:val="28"/>
        </w:rPr>
        <w:t xml:space="preserve"> эффективности, для </w:t>
      </w:r>
      <w:r w:rsidR="000061B3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 w:rsidR="001465EE">
        <w:rPr>
          <w:rFonts w:ascii="Times New Roman" w:hAnsi="Times New Roman" w:cs="Times New Roman"/>
          <w:sz w:val="28"/>
          <w:szCs w:val="28"/>
        </w:rPr>
        <w:t xml:space="preserve">для лечения и профилактики </w:t>
      </w:r>
      <w:r w:rsidRPr="007A3B3A">
        <w:rPr>
          <w:rFonts w:ascii="Times New Roman" w:hAnsi="Times New Roman" w:cs="Times New Roman"/>
          <w:sz w:val="28"/>
          <w:szCs w:val="28"/>
        </w:rPr>
        <w:t xml:space="preserve">угрожающих </w:t>
      </w:r>
      <w:r w:rsidR="001465EE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7A3B3A">
        <w:rPr>
          <w:rFonts w:ascii="Times New Roman" w:hAnsi="Times New Roman" w:cs="Times New Roman"/>
          <w:sz w:val="28"/>
          <w:szCs w:val="28"/>
        </w:rPr>
        <w:t>заболеваний</w:t>
      </w:r>
      <w:r w:rsidR="007A325F" w:rsidRPr="007A3B3A">
        <w:rPr>
          <w:rFonts w:ascii="Times New Roman" w:hAnsi="Times New Roman" w:cs="Times New Roman"/>
          <w:sz w:val="28"/>
          <w:szCs w:val="28"/>
        </w:rPr>
        <w:t>.</w:t>
      </w:r>
      <w:r w:rsidR="005B749D" w:rsidRPr="007A3B3A">
        <w:rPr>
          <w:rFonts w:ascii="Times New Roman" w:hAnsi="Times New Roman" w:cs="Times New Roman"/>
          <w:sz w:val="28"/>
          <w:szCs w:val="28"/>
        </w:rPr>
        <w:t xml:space="preserve"> Также при</w:t>
      </w:r>
      <w:r w:rsidR="007D35A9">
        <w:rPr>
          <w:rFonts w:ascii="Times New Roman" w:hAnsi="Times New Roman" w:cs="Times New Roman"/>
          <w:sz w:val="28"/>
          <w:szCs w:val="28"/>
        </w:rPr>
        <w:t xml:space="preserve">водится информация об эпизодах </w:t>
      </w:r>
      <w:r w:rsidR="005B749D" w:rsidRPr="007A3B3A">
        <w:rPr>
          <w:rFonts w:ascii="Times New Roman" w:hAnsi="Times New Roman" w:cs="Times New Roman"/>
          <w:sz w:val="28"/>
          <w:szCs w:val="28"/>
        </w:rPr>
        <w:t xml:space="preserve">неэффективности иных </w:t>
      </w:r>
      <w:r w:rsidR="000061B3">
        <w:rPr>
          <w:rFonts w:ascii="Times New Roman" w:hAnsi="Times New Roman" w:cs="Times New Roman"/>
          <w:sz w:val="28"/>
          <w:szCs w:val="28"/>
        </w:rPr>
        <w:t>БМКП</w:t>
      </w:r>
      <w:r w:rsidR="005B749D" w:rsidRPr="007A3B3A">
        <w:rPr>
          <w:rFonts w:ascii="Times New Roman" w:hAnsi="Times New Roman" w:cs="Times New Roman"/>
          <w:sz w:val="28"/>
          <w:szCs w:val="28"/>
        </w:rPr>
        <w:t xml:space="preserve"> в случае, если данные сведения влияют на соотношение пользы и риска лекарственных препаратов.</w:t>
      </w:r>
    </w:p>
    <w:p w:rsidR="000345FA" w:rsidRPr="007A3B3A" w:rsidRDefault="000345FA" w:rsidP="005529EC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Важная информация, полученная после завершения подготовки </w:t>
      </w:r>
      <w:r w:rsidR="00895981" w:rsidRPr="007A3B3A">
        <w:rPr>
          <w:rFonts w:ascii="Times New Roman" w:hAnsi="Times New Roman" w:cs="Times New Roman"/>
          <w:b/>
          <w:sz w:val="28"/>
          <w:szCs w:val="28"/>
        </w:rPr>
        <w:t>ПОБ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В разделе обобщаются потенциально важные данные по безопасности и эффективности, которые были получены после даты окончания сбора данных, но в период подготовки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="005B749D" w:rsidRPr="007A3B3A">
        <w:rPr>
          <w:rFonts w:ascii="Times New Roman" w:hAnsi="Times New Roman" w:cs="Times New Roman"/>
          <w:sz w:val="28"/>
          <w:szCs w:val="28"/>
        </w:rPr>
        <w:t>, включая данные</w:t>
      </w:r>
      <w:r w:rsidR="005529EC">
        <w:rPr>
          <w:rFonts w:ascii="Times New Roman" w:hAnsi="Times New Roman" w:cs="Times New Roman"/>
          <w:sz w:val="28"/>
          <w:szCs w:val="28"/>
        </w:rPr>
        <w:t>,</w:t>
      </w:r>
      <w:r w:rsidR="005B749D" w:rsidRPr="007A3B3A">
        <w:rPr>
          <w:rFonts w:ascii="Times New Roman" w:hAnsi="Times New Roman" w:cs="Times New Roman"/>
          <w:sz w:val="28"/>
          <w:szCs w:val="28"/>
        </w:rPr>
        <w:t xml:space="preserve"> полученные из научных публикаций, доклинических и клинических исследований. Кроме того, в раздел включается информация о решениях органов государственной власти в сфере здравоохранения, принятых в связи с выявлением новых данных по безопасности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5B749D" w:rsidRPr="007A3B3A">
        <w:rPr>
          <w:rFonts w:ascii="Times New Roman" w:hAnsi="Times New Roman" w:cs="Times New Roman"/>
          <w:sz w:val="28"/>
          <w:szCs w:val="28"/>
        </w:rPr>
        <w:t>.</w:t>
      </w:r>
    </w:p>
    <w:p w:rsidR="000345FA" w:rsidRPr="007A3B3A" w:rsidRDefault="003A2BD0" w:rsidP="005529EC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новых, рассматриваемых и завершенных сигналов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Раздел должен вклю</w:t>
      </w:r>
      <w:r w:rsidR="005B749D" w:rsidRPr="007A3B3A">
        <w:rPr>
          <w:rFonts w:ascii="Times New Roman" w:hAnsi="Times New Roman" w:cs="Times New Roman"/>
          <w:sz w:val="28"/>
          <w:szCs w:val="28"/>
        </w:rPr>
        <w:t xml:space="preserve">чать данные по рассматриваемым сигналам безопасности, а также сигналам, рассмотрение которых завершено. Информация </w:t>
      </w:r>
      <w:r w:rsidR="001465EE" w:rsidRPr="007A3B3A">
        <w:rPr>
          <w:rFonts w:ascii="Times New Roman" w:hAnsi="Times New Roman" w:cs="Times New Roman"/>
          <w:sz w:val="28"/>
          <w:szCs w:val="28"/>
        </w:rPr>
        <w:t>представляется в</w:t>
      </w:r>
      <w:r w:rsidR="005B749D" w:rsidRPr="007A3B3A">
        <w:rPr>
          <w:rFonts w:ascii="Times New Roman" w:hAnsi="Times New Roman" w:cs="Times New Roman"/>
          <w:sz w:val="28"/>
          <w:szCs w:val="28"/>
        </w:rPr>
        <w:t xml:space="preserve"> табличной форме. </w:t>
      </w:r>
      <w:r w:rsidRPr="007A3B3A">
        <w:rPr>
          <w:rFonts w:ascii="Times New Roman" w:hAnsi="Times New Roman" w:cs="Times New Roman"/>
          <w:sz w:val="28"/>
          <w:szCs w:val="28"/>
        </w:rPr>
        <w:t xml:space="preserve">Таблица прилагается к отчету в форме приложения. </w:t>
      </w:r>
    </w:p>
    <w:p w:rsidR="000345FA" w:rsidRPr="007A3B3A" w:rsidRDefault="000A632E" w:rsidP="005529EC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Сигналы безопасности </w:t>
      </w:r>
      <w:r w:rsidR="003A2BD0" w:rsidRPr="007A3B3A">
        <w:rPr>
          <w:rFonts w:ascii="Times New Roman" w:hAnsi="Times New Roman" w:cs="Times New Roman"/>
          <w:b/>
          <w:sz w:val="28"/>
          <w:szCs w:val="28"/>
        </w:rPr>
        <w:t>и оценка</w:t>
      </w:r>
      <w:r w:rsidR="000345FA" w:rsidRPr="007A3B3A">
        <w:rPr>
          <w:rFonts w:ascii="Times New Roman" w:hAnsi="Times New Roman" w:cs="Times New Roman"/>
          <w:b/>
          <w:sz w:val="28"/>
          <w:szCs w:val="28"/>
        </w:rPr>
        <w:t xml:space="preserve"> риска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 применения </w:t>
      </w:r>
      <w:r w:rsidR="00D453F2">
        <w:rPr>
          <w:rFonts w:ascii="Times New Roman" w:hAnsi="Times New Roman" w:cs="Times New Roman"/>
          <w:b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5FA" w:rsidRP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2BD0">
        <w:rPr>
          <w:rFonts w:ascii="Times New Roman" w:hAnsi="Times New Roman" w:cs="Times New Roman"/>
          <w:sz w:val="28"/>
          <w:szCs w:val="28"/>
        </w:rPr>
        <w:t>Приводится о</w:t>
      </w:r>
      <w:r w:rsidR="000345FA" w:rsidRPr="003A2BD0">
        <w:rPr>
          <w:rFonts w:ascii="Times New Roman" w:hAnsi="Times New Roman" w:cs="Times New Roman"/>
          <w:sz w:val="28"/>
          <w:szCs w:val="28"/>
        </w:rPr>
        <w:t>бобщающая информация по проблемам безопасности</w:t>
      </w:r>
      <w:r w:rsidR="003A2BD0">
        <w:rPr>
          <w:rFonts w:ascii="Times New Roman" w:hAnsi="Times New Roman" w:cs="Times New Roman"/>
          <w:sz w:val="28"/>
          <w:szCs w:val="28"/>
        </w:rPr>
        <w:t>:</w:t>
      </w:r>
    </w:p>
    <w:p w:rsid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0A632E" w:rsidRPr="007A3B3A">
        <w:rPr>
          <w:rFonts w:ascii="Times New Roman" w:hAnsi="Times New Roman" w:cs="Times New Roman"/>
          <w:sz w:val="28"/>
          <w:szCs w:val="28"/>
        </w:rPr>
        <w:t>информация о подтвержденных и изучаемых сигналах безопа</w:t>
      </w:r>
      <w:r w:rsidR="003A2BD0">
        <w:rPr>
          <w:rFonts w:ascii="Times New Roman" w:hAnsi="Times New Roman" w:cs="Times New Roman"/>
          <w:sz w:val="28"/>
          <w:szCs w:val="28"/>
        </w:rPr>
        <w:t xml:space="preserve">сности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3A2BD0">
        <w:rPr>
          <w:rFonts w:ascii="Times New Roman" w:hAnsi="Times New Roman" w:cs="Times New Roman"/>
          <w:sz w:val="28"/>
          <w:szCs w:val="28"/>
        </w:rPr>
        <w:t>;</w:t>
      </w:r>
    </w:p>
    <w:p w:rsid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2BD0" w:rsidRPr="003A2BD0">
        <w:rPr>
          <w:rFonts w:ascii="Times New Roman" w:hAnsi="Times New Roman" w:cs="Times New Roman"/>
          <w:sz w:val="28"/>
          <w:szCs w:val="28"/>
        </w:rPr>
        <w:t>и</w:t>
      </w:r>
      <w:r w:rsidR="000A632E" w:rsidRPr="003A2BD0">
        <w:rPr>
          <w:rFonts w:ascii="Times New Roman" w:hAnsi="Times New Roman" w:cs="Times New Roman"/>
          <w:sz w:val="28"/>
          <w:szCs w:val="28"/>
        </w:rPr>
        <w:t xml:space="preserve">нформация по каждому сигналу </w:t>
      </w:r>
      <w:r w:rsidR="007A3B3A" w:rsidRPr="003A2BD0">
        <w:rPr>
          <w:rFonts w:ascii="Times New Roman" w:hAnsi="Times New Roman" w:cs="Times New Roman"/>
          <w:sz w:val="28"/>
          <w:szCs w:val="28"/>
        </w:rPr>
        <w:t>безопасности приводится в отдельной таблице, содержащей следующие разделы:</w:t>
      </w:r>
    </w:p>
    <w:p w:rsidR="003A2BD0" w:rsidRDefault="003A2BD0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BD0">
        <w:rPr>
          <w:rFonts w:ascii="Times New Roman" w:hAnsi="Times New Roman" w:cs="Times New Roman"/>
          <w:sz w:val="28"/>
          <w:szCs w:val="28"/>
        </w:rPr>
        <w:t>к</w:t>
      </w:r>
      <w:r w:rsidR="000A632E" w:rsidRPr="003A2BD0">
        <w:rPr>
          <w:rFonts w:ascii="Times New Roman" w:hAnsi="Times New Roman" w:cs="Times New Roman"/>
          <w:sz w:val="28"/>
          <w:szCs w:val="28"/>
        </w:rPr>
        <w:t>раткое описание сигнала безопасности</w:t>
      </w:r>
      <w:r w:rsidRPr="003A2BD0">
        <w:rPr>
          <w:rFonts w:ascii="Times New Roman" w:hAnsi="Times New Roman" w:cs="Times New Roman"/>
          <w:sz w:val="28"/>
          <w:szCs w:val="28"/>
        </w:rPr>
        <w:t>;</w:t>
      </w:r>
    </w:p>
    <w:p w:rsidR="003A2BD0" w:rsidRDefault="003A2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A632E" w:rsidRPr="007A3B3A">
        <w:rPr>
          <w:rFonts w:ascii="Times New Roman" w:hAnsi="Times New Roman" w:cs="Times New Roman"/>
          <w:sz w:val="28"/>
          <w:szCs w:val="28"/>
        </w:rPr>
        <w:t xml:space="preserve">ата, когда информация о сигнале безопасности стала известна </w:t>
      </w:r>
      <w:r w:rsidR="00B15F52">
        <w:rPr>
          <w:rFonts w:ascii="Times New Roman" w:hAnsi="Times New Roman" w:cs="Times New Roman"/>
          <w:sz w:val="28"/>
          <w:szCs w:val="28"/>
        </w:rPr>
        <w:t>владельцу</w:t>
      </w:r>
      <w:r w:rsidR="000A632E" w:rsidRPr="007A3B3A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BD0" w:rsidRDefault="003A2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A632E" w:rsidRPr="007A3B3A">
        <w:rPr>
          <w:rFonts w:ascii="Times New Roman" w:hAnsi="Times New Roman" w:cs="Times New Roman"/>
          <w:sz w:val="28"/>
          <w:szCs w:val="28"/>
        </w:rPr>
        <w:t xml:space="preserve">татус сигнала (подтвержденный, изучаемый на дату </w:t>
      </w:r>
      <w:r w:rsidR="0084632E" w:rsidRPr="007A3B3A">
        <w:rPr>
          <w:rFonts w:ascii="Times New Roman" w:hAnsi="Times New Roman" w:cs="Times New Roman"/>
          <w:sz w:val="28"/>
          <w:szCs w:val="28"/>
        </w:rPr>
        <w:t>завершения</w:t>
      </w:r>
      <w:r w:rsidR="000A632E" w:rsidRPr="007A3B3A">
        <w:rPr>
          <w:rFonts w:ascii="Times New Roman" w:hAnsi="Times New Roman" w:cs="Times New Roman"/>
          <w:sz w:val="28"/>
          <w:szCs w:val="28"/>
        </w:rPr>
        <w:t xml:space="preserve"> сбора данных для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="000A632E" w:rsidRPr="007A3B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2BD0" w:rsidRDefault="003A2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A632E" w:rsidRPr="007A3B3A">
        <w:rPr>
          <w:rFonts w:ascii="Times New Roman" w:hAnsi="Times New Roman" w:cs="Times New Roman"/>
          <w:sz w:val="28"/>
          <w:szCs w:val="28"/>
        </w:rPr>
        <w:t>сточник сигнала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BD0" w:rsidRDefault="003A2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8376F" w:rsidRPr="007A3B3A">
        <w:rPr>
          <w:rFonts w:ascii="Times New Roman" w:hAnsi="Times New Roman" w:cs="Times New Roman"/>
          <w:sz w:val="28"/>
          <w:szCs w:val="28"/>
        </w:rPr>
        <w:t>раткая характеристика сигнала</w:t>
      </w:r>
      <w:r w:rsidR="000A632E" w:rsidRPr="007A3B3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BD0" w:rsidRDefault="003A2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8376F" w:rsidRPr="007A3B3A">
        <w:rPr>
          <w:rFonts w:ascii="Times New Roman" w:hAnsi="Times New Roman" w:cs="Times New Roman"/>
          <w:sz w:val="28"/>
          <w:szCs w:val="28"/>
        </w:rPr>
        <w:t>альнейшие мероприятия по изучению сигнала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32E" w:rsidRPr="003A2BD0" w:rsidRDefault="003A2BD0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8376F" w:rsidRPr="007A3B3A">
        <w:rPr>
          <w:rFonts w:ascii="Times New Roman" w:hAnsi="Times New Roman" w:cs="Times New Roman"/>
          <w:sz w:val="28"/>
          <w:szCs w:val="28"/>
        </w:rPr>
        <w:t xml:space="preserve">роводимые или планируемые мероприятия по предотвращению угроз жизни </w:t>
      </w:r>
      <w:r w:rsidR="0084632E" w:rsidRPr="007A3B3A">
        <w:rPr>
          <w:rFonts w:ascii="Times New Roman" w:hAnsi="Times New Roman" w:cs="Times New Roman"/>
          <w:sz w:val="28"/>
          <w:szCs w:val="28"/>
        </w:rPr>
        <w:t>и здоровью</w:t>
      </w:r>
      <w:r w:rsidR="00B8376F" w:rsidRPr="007A3B3A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5FA" w:rsidRP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345FA" w:rsidRPr="003A2BD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8376F" w:rsidRPr="003A2BD0">
        <w:rPr>
          <w:rFonts w:ascii="Times New Roman" w:hAnsi="Times New Roman" w:cs="Times New Roman"/>
          <w:sz w:val="28"/>
          <w:szCs w:val="28"/>
        </w:rPr>
        <w:t xml:space="preserve">сигналов безопасности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3A2BD0">
        <w:rPr>
          <w:rFonts w:ascii="Times New Roman" w:hAnsi="Times New Roman" w:cs="Times New Roman"/>
          <w:sz w:val="28"/>
          <w:szCs w:val="28"/>
        </w:rPr>
        <w:t xml:space="preserve">. </w:t>
      </w:r>
      <w:r w:rsidR="00520A74" w:rsidRPr="003A2BD0">
        <w:rPr>
          <w:rFonts w:ascii="Times New Roman" w:hAnsi="Times New Roman" w:cs="Times New Roman"/>
          <w:sz w:val="28"/>
          <w:szCs w:val="28"/>
        </w:rPr>
        <w:t xml:space="preserve">Приводится обобщающая информация по </w:t>
      </w:r>
      <w:r w:rsidR="000345FA" w:rsidRPr="003A2BD0">
        <w:rPr>
          <w:rFonts w:ascii="Times New Roman" w:hAnsi="Times New Roman" w:cs="Times New Roman"/>
          <w:sz w:val="28"/>
          <w:szCs w:val="28"/>
        </w:rPr>
        <w:t>результат</w:t>
      </w:r>
      <w:r w:rsidR="00520A74" w:rsidRPr="003A2BD0">
        <w:rPr>
          <w:rFonts w:ascii="Times New Roman" w:hAnsi="Times New Roman" w:cs="Times New Roman"/>
          <w:sz w:val="28"/>
          <w:szCs w:val="28"/>
        </w:rPr>
        <w:t xml:space="preserve">ам </w:t>
      </w:r>
      <w:r w:rsidR="000345FA" w:rsidRPr="003A2BD0">
        <w:rPr>
          <w:rFonts w:ascii="Times New Roman" w:hAnsi="Times New Roman" w:cs="Times New Roman"/>
          <w:sz w:val="28"/>
          <w:szCs w:val="28"/>
        </w:rPr>
        <w:t xml:space="preserve">оценки сигналов безопасности, </w:t>
      </w:r>
      <w:r w:rsidR="00520A74" w:rsidRPr="003A2BD0">
        <w:rPr>
          <w:rFonts w:ascii="Times New Roman" w:hAnsi="Times New Roman" w:cs="Times New Roman"/>
          <w:sz w:val="28"/>
          <w:szCs w:val="28"/>
        </w:rPr>
        <w:t>завершенной</w:t>
      </w:r>
      <w:r w:rsidR="0018019A" w:rsidRPr="003A2BD0">
        <w:rPr>
          <w:rFonts w:ascii="Times New Roman" w:hAnsi="Times New Roman" w:cs="Times New Roman"/>
          <w:sz w:val="28"/>
          <w:szCs w:val="28"/>
        </w:rPr>
        <w:t xml:space="preserve"> в отчетный период</w:t>
      </w:r>
      <w:r w:rsidR="0084632E" w:rsidRPr="003A2BD0">
        <w:rPr>
          <w:rFonts w:ascii="Times New Roman" w:hAnsi="Times New Roman" w:cs="Times New Roman"/>
          <w:sz w:val="28"/>
          <w:szCs w:val="28"/>
        </w:rPr>
        <w:t>.</w:t>
      </w:r>
    </w:p>
    <w:p w:rsidR="004F3103" w:rsidRP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345FA" w:rsidRPr="003A2BD0">
        <w:rPr>
          <w:rFonts w:ascii="Times New Roman" w:hAnsi="Times New Roman" w:cs="Times New Roman"/>
          <w:sz w:val="28"/>
          <w:szCs w:val="28"/>
        </w:rPr>
        <w:t>Оценка рисков и новой информации</w:t>
      </w:r>
      <w:r w:rsidR="003A2BD0" w:rsidRPr="003A2BD0">
        <w:rPr>
          <w:rFonts w:ascii="Times New Roman" w:hAnsi="Times New Roman" w:cs="Times New Roman"/>
          <w:sz w:val="28"/>
          <w:szCs w:val="28"/>
        </w:rPr>
        <w:t>.</w:t>
      </w:r>
      <w:r w:rsidR="003A2BD0"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3A2BD0">
        <w:rPr>
          <w:rFonts w:ascii="Times New Roman" w:hAnsi="Times New Roman" w:cs="Times New Roman"/>
          <w:sz w:val="28"/>
          <w:szCs w:val="28"/>
        </w:rPr>
        <w:t xml:space="preserve">Данный подраздел </w:t>
      </w:r>
      <w:r w:rsidR="00895981" w:rsidRPr="003A2BD0">
        <w:rPr>
          <w:rFonts w:ascii="Times New Roman" w:hAnsi="Times New Roman" w:cs="Times New Roman"/>
          <w:sz w:val="28"/>
          <w:szCs w:val="28"/>
        </w:rPr>
        <w:t>ПОБ</w:t>
      </w:r>
      <w:r w:rsidR="000345FA" w:rsidRPr="003A2BD0">
        <w:rPr>
          <w:rFonts w:ascii="Times New Roman" w:hAnsi="Times New Roman" w:cs="Times New Roman"/>
          <w:sz w:val="28"/>
          <w:szCs w:val="28"/>
        </w:rPr>
        <w:t xml:space="preserve"> должен содержать описание и оценку всех рисков</w:t>
      </w:r>
      <w:r w:rsidR="007A6A5C" w:rsidRPr="003A2BD0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A909B3">
        <w:rPr>
          <w:rFonts w:ascii="Times New Roman" w:hAnsi="Times New Roman" w:cs="Times New Roman"/>
          <w:sz w:val="28"/>
          <w:szCs w:val="28"/>
        </w:rPr>
        <w:t>БМКП</w:t>
      </w:r>
      <w:r w:rsidR="000345FA" w:rsidRPr="003A2BD0">
        <w:rPr>
          <w:rFonts w:ascii="Times New Roman" w:hAnsi="Times New Roman" w:cs="Times New Roman"/>
          <w:sz w:val="28"/>
          <w:szCs w:val="28"/>
        </w:rPr>
        <w:t xml:space="preserve">, выявленных за отчетный период, а также оценку влияния новых данных на ранее выявленные риски. </w:t>
      </w:r>
    </w:p>
    <w:p w:rsidR="000345FA" w:rsidRP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345FA" w:rsidRPr="003A2BD0">
        <w:rPr>
          <w:rFonts w:ascii="Times New Roman" w:hAnsi="Times New Roman" w:cs="Times New Roman"/>
          <w:sz w:val="28"/>
          <w:szCs w:val="28"/>
        </w:rPr>
        <w:t>Характеристика рисков</w:t>
      </w:r>
      <w:r w:rsidR="003A2BD0">
        <w:rPr>
          <w:rFonts w:ascii="Times New Roman" w:hAnsi="Times New Roman" w:cs="Times New Roman"/>
          <w:sz w:val="28"/>
          <w:szCs w:val="28"/>
        </w:rPr>
        <w:t xml:space="preserve">. </w:t>
      </w:r>
      <w:r w:rsidR="009A7D22" w:rsidRPr="003A2BD0">
        <w:rPr>
          <w:rFonts w:ascii="Times New Roman" w:hAnsi="Times New Roman" w:cs="Times New Roman"/>
          <w:sz w:val="28"/>
          <w:szCs w:val="28"/>
        </w:rPr>
        <w:t>Приводится</w:t>
      </w:r>
      <w:r w:rsidR="000345FA" w:rsidRPr="003A2BD0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 w:rsidR="009A7D22" w:rsidRPr="003A2BD0">
        <w:rPr>
          <w:rFonts w:ascii="Times New Roman" w:hAnsi="Times New Roman" w:cs="Times New Roman"/>
          <w:sz w:val="28"/>
          <w:szCs w:val="28"/>
        </w:rPr>
        <w:t>подтвержденных и потенциальных</w:t>
      </w:r>
      <w:r w:rsidR="000345FA" w:rsidRPr="003A2BD0">
        <w:rPr>
          <w:rFonts w:ascii="Times New Roman" w:hAnsi="Times New Roman" w:cs="Times New Roman"/>
          <w:sz w:val="28"/>
          <w:szCs w:val="28"/>
        </w:rPr>
        <w:t xml:space="preserve"> рисков на основании кумулятивных данных (в том числе </w:t>
      </w:r>
      <w:proofErr w:type="spellStart"/>
      <w:r w:rsidR="000345FA" w:rsidRPr="003A2BD0">
        <w:rPr>
          <w:rFonts w:ascii="Times New Roman" w:hAnsi="Times New Roman" w:cs="Times New Roman"/>
          <w:sz w:val="28"/>
          <w:szCs w:val="28"/>
        </w:rPr>
        <w:t>неограничиваемых</w:t>
      </w:r>
      <w:proofErr w:type="spellEnd"/>
      <w:r w:rsidR="000345FA" w:rsidRPr="003A2BD0">
        <w:rPr>
          <w:rFonts w:ascii="Times New Roman" w:hAnsi="Times New Roman" w:cs="Times New Roman"/>
          <w:sz w:val="28"/>
          <w:szCs w:val="28"/>
        </w:rPr>
        <w:t xml:space="preserve"> отчетным периодом) и описывается важная отсутствующая информация.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В случае, когда это применимо, принимая во внимание источник данных, информация по рискам должна включать следующее: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частота;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45FA" w:rsidRPr="007A3B3A">
        <w:rPr>
          <w:rFonts w:ascii="Times New Roman" w:hAnsi="Times New Roman" w:cs="Times New Roman"/>
          <w:sz w:val="28"/>
          <w:szCs w:val="28"/>
        </w:rPr>
        <w:t>) число</w:t>
      </w:r>
      <w:r w:rsidR="0040450F">
        <w:rPr>
          <w:rFonts w:ascii="Times New Roman" w:hAnsi="Times New Roman" w:cs="Times New Roman"/>
          <w:sz w:val="28"/>
          <w:szCs w:val="28"/>
        </w:rPr>
        <w:t xml:space="preserve"> выявленных случаев (нумератор) и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точность оценки, принимая во внимание источник данных;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45FA" w:rsidRPr="007A3B3A">
        <w:rPr>
          <w:rFonts w:ascii="Times New Roman" w:hAnsi="Times New Roman" w:cs="Times New Roman"/>
          <w:sz w:val="28"/>
          <w:szCs w:val="28"/>
        </w:rPr>
        <w:t>) объем назначений (</w:t>
      </w:r>
      <w:proofErr w:type="spellStart"/>
      <w:r w:rsidR="000345FA" w:rsidRPr="007A3B3A">
        <w:rPr>
          <w:rFonts w:ascii="Times New Roman" w:hAnsi="Times New Roman" w:cs="Times New Roman"/>
          <w:sz w:val="28"/>
          <w:szCs w:val="28"/>
        </w:rPr>
        <w:t>деноминатор</w:t>
      </w:r>
      <w:proofErr w:type="spellEnd"/>
      <w:r w:rsidR="000345FA" w:rsidRPr="007A3B3A">
        <w:rPr>
          <w:rFonts w:ascii="Times New Roman" w:hAnsi="Times New Roman" w:cs="Times New Roman"/>
          <w:sz w:val="28"/>
          <w:szCs w:val="28"/>
        </w:rPr>
        <w:t xml:space="preserve">), выраженное как число пациентов, пациенто-месяцев (-лет) и т.д.; точность оценки;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оценка относительного риска и точность оценки;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оценка абсолютного риска и точность оценки;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влияние на пациента (влияние на симптомы, качество жизни);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влияние на общественное здоровье;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факторы риска (например, индивидуальные факторы риска (рассматривается возраст, беременность/лактация, нарушение функции печени/почек, значимая сопутствующая патология, степень тяжести </w:t>
      </w:r>
      <w:r w:rsidR="000345FA" w:rsidRPr="007A3B3A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заболеваний, генетический полиморфизм, расовая и/или этническая принадлежность), доза);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продолжительность лечения, период риска;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45FA" w:rsidRPr="007A3B3A">
        <w:rPr>
          <w:rFonts w:ascii="Times New Roman" w:hAnsi="Times New Roman" w:cs="Times New Roman"/>
          <w:sz w:val="28"/>
          <w:szCs w:val="28"/>
        </w:rPr>
        <w:t>) предотвратимость (оценивается предсказуемость, возможность монитори</w:t>
      </w:r>
      <w:r w:rsidR="00A909B3">
        <w:rPr>
          <w:rFonts w:ascii="Times New Roman" w:hAnsi="Times New Roman" w:cs="Times New Roman"/>
          <w:sz w:val="28"/>
          <w:szCs w:val="28"/>
        </w:rPr>
        <w:t>нга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A909B3">
        <w:rPr>
          <w:rFonts w:ascii="Times New Roman" w:hAnsi="Times New Roman" w:cs="Times New Roman"/>
          <w:sz w:val="28"/>
          <w:szCs w:val="28"/>
        </w:rPr>
        <w:t>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по индикаторным симптомам или лабораторным параметрам);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обратимость;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потенциальный механизм;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уровень доказательности и неопределенности, включая анализ противоречащих фактов при их наличии. </w:t>
      </w:r>
    </w:p>
    <w:p w:rsidR="000345FA" w:rsidRP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345FA" w:rsidRPr="003A2BD0">
        <w:rPr>
          <w:rFonts w:ascii="Times New Roman" w:hAnsi="Times New Roman" w:cs="Times New Roman"/>
          <w:sz w:val="28"/>
          <w:szCs w:val="28"/>
        </w:rPr>
        <w:t>Эффективность мер минимизации риска (если применимо)</w:t>
      </w:r>
      <w:r w:rsidR="003A2BD0">
        <w:rPr>
          <w:rFonts w:ascii="Times New Roman" w:hAnsi="Times New Roman" w:cs="Times New Roman"/>
          <w:sz w:val="28"/>
          <w:szCs w:val="28"/>
        </w:rPr>
        <w:t>.</w:t>
      </w:r>
    </w:p>
    <w:p w:rsidR="003A2BD0" w:rsidRPr="007A3B3A" w:rsidRDefault="009A7D22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мер минимизации риска. В обобщенном виде представляется соответствующая информация по эффективности и/или ограничениям конкретных мер минимизации риска по важным идентифицированным рискам, которая была получена за отчетный период. Результаты оценки за отчетный период представляются в приложении к отчету. </w:t>
      </w:r>
    </w:p>
    <w:p w:rsidR="000345FA" w:rsidRPr="007A3B3A" w:rsidRDefault="000345FA" w:rsidP="005529EC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Оценка пользы </w:t>
      </w:r>
    </w:p>
    <w:p w:rsidR="000345FA" w:rsidRPr="003A2BD0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45FA" w:rsidRPr="003A2BD0">
        <w:rPr>
          <w:rFonts w:ascii="Times New Roman" w:hAnsi="Times New Roman" w:cs="Times New Roman"/>
          <w:sz w:val="28"/>
          <w:szCs w:val="28"/>
        </w:rPr>
        <w:t>Важная базисная информация по эффективности в ходе клинических испытаний и пр</w:t>
      </w:r>
      <w:r w:rsidR="003A2BD0">
        <w:rPr>
          <w:rFonts w:ascii="Times New Roman" w:hAnsi="Times New Roman" w:cs="Times New Roman"/>
          <w:sz w:val="28"/>
          <w:szCs w:val="28"/>
        </w:rPr>
        <w:t>именения в медицинской практике.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В подразделе суммируется основная информация по эффективности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 в ходе клинических исследований и эффективность, продемонстрированная при применении в медицинской практике от начала отчетного периода. Данная информация должна иметь отношение к одобренным показаниям к применению.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Для </w:t>
      </w:r>
      <w:r w:rsidR="00DA3B1A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 с несколькими показаниями, целевыми популяциями и/или способами введения польза должна быть охарактеризована в отдельности по каждому фактору.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Для </w:t>
      </w:r>
      <w:r w:rsidR="00DA3B1A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, у которых за отчетный период были выявлены существенные изменения профиля безопасности или эффективности, данный подраздел должен включать достаточную информацию по обоснованию обновленной характеристики пользы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, отраженной в подразделе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="001E086E" w:rsidRPr="007A3B3A">
        <w:rPr>
          <w:rFonts w:ascii="Times New Roman" w:hAnsi="Times New Roman" w:cs="Times New Roman"/>
          <w:sz w:val="28"/>
          <w:szCs w:val="28"/>
        </w:rPr>
        <w:t xml:space="preserve"> 16</w:t>
      </w:r>
      <w:r w:rsidR="00B55431">
        <w:rPr>
          <w:rFonts w:ascii="Times New Roman" w:hAnsi="Times New Roman" w:cs="Times New Roman"/>
          <w:sz w:val="28"/>
          <w:szCs w:val="28"/>
        </w:rPr>
        <w:t xml:space="preserve">.3 </w:t>
      </w:r>
      <w:r w:rsidRPr="007A3B3A">
        <w:rPr>
          <w:rFonts w:ascii="Times New Roman" w:hAnsi="Times New Roman" w:cs="Times New Roman"/>
          <w:sz w:val="28"/>
          <w:szCs w:val="28"/>
        </w:rPr>
        <w:t>«Характеристика пользы</w:t>
      </w:r>
      <w:r w:rsidR="00B55431">
        <w:rPr>
          <w:rFonts w:ascii="Times New Roman" w:hAnsi="Times New Roman" w:cs="Times New Roman"/>
          <w:sz w:val="28"/>
          <w:szCs w:val="28"/>
        </w:rPr>
        <w:t xml:space="preserve">». </w:t>
      </w:r>
      <w:r w:rsidR="001E086E" w:rsidRPr="007A3B3A">
        <w:rPr>
          <w:rFonts w:ascii="Times New Roman" w:hAnsi="Times New Roman" w:cs="Times New Roman"/>
          <w:sz w:val="28"/>
          <w:szCs w:val="28"/>
        </w:rPr>
        <w:t>Данная информация должна содержать следующие разделы:</w:t>
      </w:r>
      <w:r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эпидемиология и происхождение заболевания;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характеристика пользы (например, диагностическое, профилактическое, симптоматическое, болезнь-модифицирующее);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важные конечные точки, подтверждающие пользу (например, влияние на смертность, симптоматику, исходы);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доказательства эффективности в клинических исследованиях и медицинской практике по </w:t>
      </w:r>
      <w:r w:rsidR="000345FA" w:rsidRPr="000578C2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DA3B1A" w:rsidRPr="000578C2">
        <w:rPr>
          <w:rFonts w:ascii="Times New Roman" w:hAnsi="Times New Roman" w:cs="Times New Roman"/>
          <w:sz w:val="28"/>
          <w:szCs w:val="28"/>
        </w:rPr>
        <w:t xml:space="preserve">БМКП или лекарственным </w:t>
      </w:r>
      <w:r w:rsidR="000345FA" w:rsidRPr="000578C2">
        <w:rPr>
          <w:rFonts w:ascii="Times New Roman" w:hAnsi="Times New Roman" w:cs="Times New Roman"/>
          <w:sz w:val="28"/>
          <w:szCs w:val="28"/>
        </w:rPr>
        <w:t>препаратом сравнения (например, сравнительные клинические исследования с активным контролем, мета-анализы,</w:t>
      </w:r>
      <w:r w:rsidR="00B55431" w:rsidRPr="000578C2">
        <w:rPr>
          <w:rFonts w:ascii="Times New Roman" w:hAnsi="Times New Roman" w:cs="Times New Roman"/>
          <w:sz w:val="28"/>
          <w:szCs w:val="28"/>
        </w:rPr>
        <w:t xml:space="preserve"> обсервационные исследования</w:t>
      </w:r>
      <w:r w:rsidR="00B55431">
        <w:rPr>
          <w:rFonts w:ascii="Times New Roman" w:hAnsi="Times New Roman" w:cs="Times New Roman"/>
          <w:sz w:val="28"/>
          <w:szCs w:val="28"/>
        </w:rPr>
        <w:t xml:space="preserve">);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5529EC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) тенденции и/или доказательства пользы по важным популяционным подгруппам (например, возрастным, половым, этническим, по степени тяжести заболевания, генетическому полиморфизму) в </w:t>
      </w:r>
      <w:r>
        <w:rPr>
          <w:rFonts w:ascii="Times New Roman" w:hAnsi="Times New Roman" w:cs="Times New Roman"/>
          <w:sz w:val="28"/>
          <w:szCs w:val="28"/>
        </w:rPr>
        <w:t>случае, если это имеет отношение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к оценке соотношения польза-риск. </w:t>
      </w:r>
    </w:p>
    <w:p w:rsidR="000345FA" w:rsidRPr="00B55431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345FA" w:rsidRPr="00B55431">
        <w:rPr>
          <w:rFonts w:ascii="Times New Roman" w:hAnsi="Times New Roman" w:cs="Times New Roman"/>
          <w:sz w:val="28"/>
          <w:szCs w:val="28"/>
        </w:rPr>
        <w:t>Новая выявленная информация по эффективности в ходе клинических испытаний и применения в медицинской практике</w:t>
      </w:r>
      <w:r w:rsidR="00B55431">
        <w:rPr>
          <w:rFonts w:ascii="Times New Roman" w:hAnsi="Times New Roman" w:cs="Times New Roman"/>
          <w:sz w:val="28"/>
          <w:szCs w:val="28"/>
        </w:rPr>
        <w:t>.</w:t>
      </w:r>
    </w:p>
    <w:p w:rsidR="001E086E" w:rsidRPr="007A3B3A" w:rsidRDefault="001E086E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В случае, если в течение отчетного периода была получена новая информация по эффективности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 в клинических исследованиях и медицинской практике, эти данные должны быть представлены в данном разделе.</w:t>
      </w:r>
    </w:p>
    <w:p w:rsidR="000345FA" w:rsidRPr="000578C2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C2">
        <w:rPr>
          <w:rFonts w:ascii="Times New Roman" w:hAnsi="Times New Roman" w:cs="Times New Roman"/>
          <w:sz w:val="28"/>
          <w:szCs w:val="28"/>
        </w:rPr>
        <w:t xml:space="preserve">Особое внимание в подразделе уделяется </w:t>
      </w:r>
      <w:r w:rsidR="00C51E35" w:rsidRPr="000578C2">
        <w:rPr>
          <w:rFonts w:ascii="Times New Roman" w:hAnsi="Times New Roman" w:cs="Times New Roman"/>
          <w:sz w:val="28"/>
          <w:szCs w:val="28"/>
        </w:rPr>
        <w:t>БМКП</w:t>
      </w:r>
      <w:r w:rsidRPr="000578C2">
        <w:rPr>
          <w:rFonts w:ascii="Times New Roman" w:hAnsi="Times New Roman" w:cs="Times New Roman"/>
          <w:sz w:val="28"/>
          <w:szCs w:val="28"/>
        </w:rPr>
        <w:t xml:space="preserve">, для которых изменения терапевтической среды </w:t>
      </w:r>
      <w:r w:rsidR="00C51E35" w:rsidRPr="000578C2">
        <w:rPr>
          <w:rFonts w:ascii="Times New Roman" w:hAnsi="Times New Roman" w:cs="Times New Roman"/>
          <w:sz w:val="28"/>
          <w:szCs w:val="28"/>
        </w:rPr>
        <w:t>может</w:t>
      </w:r>
      <w:r w:rsidRPr="000578C2">
        <w:rPr>
          <w:rFonts w:ascii="Times New Roman" w:hAnsi="Times New Roman" w:cs="Times New Roman"/>
          <w:sz w:val="28"/>
          <w:szCs w:val="28"/>
        </w:rPr>
        <w:t xml:space="preserve"> повлиять на соотношение польза/риск с течением времени. </w:t>
      </w:r>
      <w:r w:rsidR="007A3B3A" w:rsidRPr="000578C2">
        <w:rPr>
          <w:rFonts w:ascii="Times New Roman" w:hAnsi="Times New Roman" w:cs="Times New Roman"/>
          <w:sz w:val="28"/>
          <w:szCs w:val="28"/>
        </w:rPr>
        <w:tab/>
      </w:r>
    </w:p>
    <w:p w:rsidR="000345FA" w:rsidRPr="000578C2" w:rsidRDefault="005529EC" w:rsidP="005529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C2">
        <w:rPr>
          <w:rFonts w:ascii="Times New Roman" w:hAnsi="Times New Roman" w:cs="Times New Roman"/>
          <w:sz w:val="28"/>
          <w:szCs w:val="28"/>
        </w:rPr>
        <w:t xml:space="preserve">3) </w:t>
      </w:r>
      <w:r w:rsidR="000345FA" w:rsidRPr="000578C2">
        <w:rPr>
          <w:rFonts w:ascii="Times New Roman" w:hAnsi="Times New Roman" w:cs="Times New Roman"/>
          <w:sz w:val="28"/>
          <w:szCs w:val="28"/>
        </w:rPr>
        <w:t>Характеристика пользы</w:t>
      </w:r>
    </w:p>
    <w:p w:rsidR="000345FA" w:rsidRPr="000578C2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C2">
        <w:rPr>
          <w:rFonts w:ascii="Times New Roman" w:hAnsi="Times New Roman" w:cs="Times New Roman"/>
          <w:sz w:val="28"/>
          <w:szCs w:val="28"/>
        </w:rPr>
        <w:t xml:space="preserve">В подразделе представляется объединенная информация по базисным и новым данным по терапевтической пользе, которые стали известны за отчетный период по одобренным показаниям.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C2">
        <w:rPr>
          <w:rFonts w:ascii="Times New Roman" w:hAnsi="Times New Roman" w:cs="Times New Roman"/>
          <w:sz w:val="28"/>
          <w:szCs w:val="28"/>
        </w:rPr>
        <w:t>В случае отсутствия новых данных</w:t>
      </w:r>
      <w:r w:rsidRPr="007A3B3A">
        <w:rPr>
          <w:rFonts w:ascii="Times New Roman" w:hAnsi="Times New Roman" w:cs="Times New Roman"/>
          <w:sz w:val="28"/>
          <w:szCs w:val="28"/>
        </w:rPr>
        <w:t xml:space="preserve"> по профилю пользы и отсутствия значительных изменений профиля безопасности, данный подраздел должен содержать ссылку на подраздел 1</w:t>
      </w:r>
      <w:r w:rsidR="007A3B3A" w:rsidRPr="007A3B3A">
        <w:rPr>
          <w:rFonts w:ascii="Times New Roman" w:hAnsi="Times New Roman" w:cs="Times New Roman"/>
          <w:sz w:val="28"/>
          <w:szCs w:val="28"/>
        </w:rPr>
        <w:t>6</w:t>
      </w:r>
      <w:r w:rsidRPr="007A3B3A">
        <w:rPr>
          <w:rFonts w:ascii="Times New Roman" w:hAnsi="Times New Roman" w:cs="Times New Roman"/>
          <w:sz w:val="28"/>
          <w:szCs w:val="28"/>
        </w:rPr>
        <w:t xml:space="preserve">.1 («Важная базисная эффективность в клинических исследованиях и информация по эффективности в медицинской практике»). </w:t>
      </w:r>
    </w:p>
    <w:p w:rsidR="000345FA" w:rsidRPr="007A3B3A" w:rsidRDefault="000345FA" w:rsidP="005529EC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Интегрированный анализ соотношения польза-риск по одобренным показаниям </w:t>
      </w:r>
    </w:p>
    <w:p w:rsidR="00A86C06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35343" w:rsidRPr="00C35343">
        <w:rPr>
          <w:rFonts w:ascii="Times New Roman" w:hAnsi="Times New Roman" w:cs="Times New Roman"/>
          <w:sz w:val="28"/>
          <w:szCs w:val="28"/>
        </w:rPr>
        <w:t xml:space="preserve">владельцем </w:t>
      </w:r>
      <w:r w:rsidRPr="007A3B3A">
        <w:rPr>
          <w:rFonts w:ascii="Times New Roman" w:hAnsi="Times New Roman" w:cs="Times New Roman"/>
          <w:sz w:val="28"/>
          <w:szCs w:val="28"/>
        </w:rPr>
        <w:t xml:space="preserve">регистрационного удостоверения должна быть представлена обобщенная оценка пользы и риска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 </w:t>
      </w:r>
      <w:r w:rsidR="0084632E" w:rsidRPr="007A3B3A">
        <w:rPr>
          <w:rFonts w:ascii="Times New Roman" w:hAnsi="Times New Roman" w:cs="Times New Roman"/>
          <w:sz w:val="28"/>
          <w:szCs w:val="28"/>
        </w:rPr>
        <w:t xml:space="preserve">с </w:t>
      </w:r>
      <w:r w:rsidR="0084632E" w:rsidRPr="00B55431">
        <w:rPr>
          <w:rFonts w:ascii="Times New Roman" w:hAnsi="Times New Roman" w:cs="Times New Roman"/>
          <w:sz w:val="28"/>
          <w:szCs w:val="28"/>
        </w:rPr>
        <w:t>учетом информации, представленной выше</w:t>
      </w:r>
      <w:r w:rsidRPr="00B55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FA" w:rsidRPr="00B55431" w:rsidRDefault="00A86C06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9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B55431">
        <w:rPr>
          <w:rFonts w:ascii="Times New Roman" w:hAnsi="Times New Roman" w:cs="Times New Roman"/>
          <w:sz w:val="28"/>
          <w:szCs w:val="28"/>
        </w:rPr>
        <w:t>Контекст соотношения польза-риск – медицинская потребность и важные альтернативы</w:t>
      </w:r>
      <w:r w:rsidR="00B55431">
        <w:rPr>
          <w:rFonts w:ascii="Times New Roman" w:hAnsi="Times New Roman" w:cs="Times New Roman"/>
          <w:sz w:val="28"/>
          <w:szCs w:val="28"/>
        </w:rPr>
        <w:t>.</w:t>
      </w:r>
    </w:p>
    <w:p w:rsidR="00A86C06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В подразделе представляется краткое описание медицинской потребности в </w:t>
      </w:r>
      <w:r w:rsidR="00C35343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 по одобренным показаниям и суммировано по альтернативам (медикаментозным, хирургическим или иным; включая отсутствие лечения). </w:t>
      </w:r>
    </w:p>
    <w:p w:rsidR="000345FA" w:rsidRPr="00B55431" w:rsidRDefault="00A86C06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9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B55431">
        <w:rPr>
          <w:rFonts w:ascii="Times New Roman" w:hAnsi="Times New Roman" w:cs="Times New Roman"/>
          <w:sz w:val="28"/>
          <w:szCs w:val="28"/>
        </w:rPr>
        <w:t>Оценка процедуры анализа соотношения польза-риск</w:t>
      </w:r>
      <w:r w:rsidR="00A220C3">
        <w:rPr>
          <w:rFonts w:ascii="Times New Roman" w:hAnsi="Times New Roman" w:cs="Times New Roman"/>
          <w:sz w:val="28"/>
          <w:szCs w:val="28"/>
        </w:rPr>
        <w:t>.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польза-риск имеет различное значение в зависимости от показаний и целевых популяций. Следовательно, для </w:t>
      </w:r>
      <w:r w:rsidR="00C35343">
        <w:rPr>
          <w:rFonts w:ascii="Times New Roman" w:hAnsi="Times New Roman" w:cs="Times New Roman"/>
          <w:sz w:val="28"/>
          <w:szCs w:val="28"/>
        </w:rPr>
        <w:t>БМКП</w:t>
      </w:r>
      <w:r w:rsidRPr="007A3B3A">
        <w:rPr>
          <w:rFonts w:ascii="Times New Roman" w:hAnsi="Times New Roman" w:cs="Times New Roman"/>
          <w:sz w:val="28"/>
          <w:szCs w:val="28"/>
        </w:rPr>
        <w:t xml:space="preserve">, зарегистрированных по нескольким показаниям, соотношение польза-риск должно быть оценено отдельно по каждому показанию. В случае наличия существенных различий соотношения польза-риск между подгруппами в рамках одного показания, оценка соотношения польза-риск должна быть представлена отдельно и для популяционных подгрупп, если это возможно. </w:t>
      </w:r>
    </w:p>
    <w:p w:rsidR="000345FA" w:rsidRPr="007A3B3A" w:rsidRDefault="00817CF8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431">
        <w:rPr>
          <w:rFonts w:ascii="Times New Roman" w:hAnsi="Times New Roman" w:cs="Times New Roman"/>
          <w:sz w:val="28"/>
          <w:szCs w:val="28"/>
        </w:rPr>
        <w:t>) о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сновные вопросы в отношении пользы и рисков: </w:t>
      </w:r>
    </w:p>
    <w:p w:rsidR="000345FA" w:rsidRPr="007A3B3A" w:rsidRDefault="00B55431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345FA" w:rsidRPr="007A3B3A">
        <w:rPr>
          <w:rFonts w:ascii="Times New Roman" w:hAnsi="Times New Roman" w:cs="Times New Roman"/>
          <w:sz w:val="28"/>
          <w:szCs w:val="28"/>
        </w:rPr>
        <w:t>лючевая информация, представленная в предшествующих разделах по пользе и риску, должна быть объединен</w:t>
      </w:r>
      <w:r>
        <w:rPr>
          <w:rFonts w:ascii="Times New Roman" w:hAnsi="Times New Roman" w:cs="Times New Roman"/>
          <w:sz w:val="28"/>
          <w:szCs w:val="28"/>
        </w:rPr>
        <w:t>а с целью оценки их соотношения;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FA" w:rsidRPr="007A3B3A" w:rsidRDefault="00B55431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ценивается контекст применения </w:t>
      </w:r>
      <w:r w:rsidR="00D453F2">
        <w:rPr>
          <w:rFonts w:ascii="Times New Roman" w:hAnsi="Times New Roman" w:cs="Times New Roman"/>
          <w:sz w:val="28"/>
          <w:szCs w:val="28"/>
        </w:rPr>
        <w:t>БМКП</w:t>
      </w:r>
      <w:r w:rsidR="000345FA" w:rsidRPr="007A3B3A">
        <w:rPr>
          <w:rFonts w:ascii="Times New Roman" w:hAnsi="Times New Roman" w:cs="Times New Roman"/>
          <w:sz w:val="28"/>
          <w:szCs w:val="28"/>
        </w:rPr>
        <w:t>: излечение, профилактика, диагностика; степень тяжести и серьезность заболевания; целевая популяция (относительно здор</w:t>
      </w:r>
      <w:r>
        <w:rPr>
          <w:rFonts w:ascii="Times New Roman" w:hAnsi="Times New Roman" w:cs="Times New Roman"/>
          <w:sz w:val="28"/>
          <w:szCs w:val="28"/>
        </w:rPr>
        <w:t>овые, хронические заболевания);</w:t>
      </w:r>
    </w:p>
    <w:p w:rsidR="000345FA" w:rsidRPr="007A3B3A" w:rsidRDefault="00B55431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отношении пользы оценивается ее характер, клиническая значимость, продолжительность эффекта, обобщаемость, доказательство эффективности у пациентов, не отвечающих на альтернативное лечение, выраженность эффекта, </w:t>
      </w:r>
      <w:r>
        <w:rPr>
          <w:rFonts w:ascii="Times New Roman" w:hAnsi="Times New Roman" w:cs="Times New Roman"/>
          <w:sz w:val="28"/>
          <w:szCs w:val="28"/>
        </w:rPr>
        <w:t>индивидуальные элементы пользы;</w:t>
      </w:r>
    </w:p>
    <w:p w:rsidR="000345FA" w:rsidRPr="007A3B3A" w:rsidRDefault="00B55431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отношении риска оценивается клиническая значимость (например, характер токсичности, серьезность, частота, предсказуемость, предотвратимость, обратимость, влияние на пациента), а также аспекты риска, </w:t>
      </w:r>
      <w:r w:rsidR="00081136" w:rsidRPr="007A3B3A">
        <w:rPr>
          <w:rFonts w:ascii="Times New Roman" w:hAnsi="Times New Roman" w:cs="Times New Roman"/>
          <w:sz w:val="28"/>
          <w:szCs w:val="28"/>
        </w:rPr>
        <w:t>связанные</w:t>
      </w:r>
      <w:r w:rsidR="00081136">
        <w:rPr>
          <w:rFonts w:ascii="Times New Roman" w:hAnsi="Times New Roman" w:cs="Times New Roman"/>
          <w:sz w:val="28"/>
          <w:szCs w:val="28"/>
        </w:rPr>
        <w:t xml:space="preserve"> </w:t>
      </w:r>
      <w:r w:rsidR="00081136" w:rsidRPr="007A3B3A">
        <w:rPr>
          <w:rFonts w:ascii="Times New Roman" w:hAnsi="Times New Roman" w:cs="Times New Roman"/>
          <w:sz w:val="28"/>
          <w:szCs w:val="28"/>
        </w:rPr>
        <w:t>с</w:t>
      </w:r>
      <w:r w:rsidR="002C744E">
        <w:rPr>
          <w:rFonts w:ascii="Times New Roman" w:hAnsi="Times New Roman" w:cs="Times New Roman"/>
          <w:sz w:val="28"/>
          <w:szCs w:val="28"/>
        </w:rPr>
        <w:t xml:space="preserve"> </w:t>
      </w:r>
      <w:r w:rsidR="002C744E" w:rsidRPr="002C744E">
        <w:rPr>
          <w:rFonts w:ascii="Times New Roman" w:hAnsi="Times New Roman" w:cs="Times New Roman"/>
          <w:sz w:val="28"/>
          <w:szCs w:val="28"/>
        </w:rPr>
        <w:t>взяти</w:t>
      </w:r>
      <w:r w:rsidR="002C744E">
        <w:rPr>
          <w:rFonts w:ascii="Times New Roman" w:hAnsi="Times New Roman" w:cs="Times New Roman"/>
          <w:sz w:val="28"/>
          <w:szCs w:val="28"/>
        </w:rPr>
        <w:t>ем</w:t>
      </w:r>
      <w:r w:rsidR="002C744E" w:rsidRPr="002C744E">
        <w:rPr>
          <w:rFonts w:ascii="Times New Roman" w:hAnsi="Times New Roman" w:cs="Times New Roman"/>
          <w:sz w:val="28"/>
          <w:szCs w:val="28"/>
        </w:rPr>
        <w:t xml:space="preserve"> биологического материала</w:t>
      </w:r>
      <w:r w:rsidR="002C744E">
        <w:rPr>
          <w:rFonts w:ascii="Times New Roman" w:hAnsi="Times New Roman" w:cs="Times New Roman"/>
          <w:sz w:val="28"/>
          <w:szCs w:val="28"/>
        </w:rPr>
        <w:t xml:space="preserve">, </w:t>
      </w:r>
      <w:r w:rsidR="000345FA" w:rsidRPr="007A3B3A">
        <w:rPr>
          <w:rFonts w:ascii="Times New Roman" w:hAnsi="Times New Roman" w:cs="Times New Roman"/>
          <w:sz w:val="28"/>
          <w:szCs w:val="28"/>
        </w:rPr>
        <w:t>применением не по одобренным показаниям, новым показа</w:t>
      </w:r>
      <w:r>
        <w:rPr>
          <w:rFonts w:ascii="Times New Roman" w:hAnsi="Times New Roman" w:cs="Times New Roman"/>
          <w:sz w:val="28"/>
          <w:szCs w:val="28"/>
        </w:rPr>
        <w:t>ниям</w:t>
      </w:r>
      <w:r w:rsidR="002C74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неправильным применением;</w:t>
      </w:r>
    </w:p>
    <w:p w:rsidR="000345FA" w:rsidRPr="007A3B3A" w:rsidRDefault="00B55431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45FA" w:rsidRPr="007A3B3A">
        <w:rPr>
          <w:rFonts w:ascii="Times New Roman" w:hAnsi="Times New Roman" w:cs="Times New Roman"/>
          <w:sz w:val="28"/>
          <w:szCs w:val="28"/>
        </w:rPr>
        <w:t>ри формулировке оценки соотношения польза-риск рассматриваются слабые и сильные стороны, а также неопределенности доказательной базы с описанием их влияния на оценку. Приводится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выполненной оценки.</w:t>
      </w:r>
    </w:p>
    <w:p w:rsidR="000345FA" w:rsidRPr="007A3B3A" w:rsidRDefault="00817CF8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86C06">
        <w:rPr>
          <w:rFonts w:ascii="Times New Roman" w:hAnsi="Times New Roman" w:cs="Times New Roman"/>
          <w:sz w:val="28"/>
          <w:szCs w:val="28"/>
        </w:rPr>
        <w:t xml:space="preserve"> </w:t>
      </w:r>
      <w:r w:rsidR="000345FA" w:rsidRPr="007A3B3A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авляется описание и аргументация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используемой методологии для оценки соотношения польза-риск: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предположения, рассмотрение, соотнесения, которые подтверждают сделанный вывод по оценке соотношения польза-риск;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комментарии в отношении возможности выражения пользы и риска в представленном виде и их сопоставления; </w:t>
      </w:r>
    </w:p>
    <w:p w:rsidR="000345FA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если представлена количественная оценка соотношения, включается обобщенное описание методов оценки; </w:t>
      </w:r>
    </w:p>
    <w:p w:rsidR="00B55431" w:rsidRPr="007A3B3A" w:rsidRDefault="000345FA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- экономическая оценка (например, стоимость-эффективность) не должна рассматриваться при оценке соотношения польза-риск. </w:t>
      </w:r>
    </w:p>
    <w:p w:rsidR="007A3B3A" w:rsidRPr="00B55431" w:rsidRDefault="000345FA" w:rsidP="002E39AC">
      <w:pPr>
        <w:pStyle w:val="a3"/>
        <w:numPr>
          <w:ilvl w:val="0"/>
          <w:numId w:val="15"/>
        </w:numPr>
        <w:spacing w:line="276" w:lineRule="auto"/>
        <w:ind w:left="567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Заключение и действия </w:t>
      </w:r>
    </w:p>
    <w:p w:rsidR="00A86C06" w:rsidRDefault="000345FA" w:rsidP="002C6B1A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 xml:space="preserve">Заключительный раздел </w:t>
      </w:r>
      <w:r w:rsidR="00895981" w:rsidRPr="007A3B3A">
        <w:rPr>
          <w:rFonts w:ascii="Times New Roman" w:hAnsi="Times New Roman" w:cs="Times New Roman"/>
          <w:sz w:val="28"/>
          <w:szCs w:val="28"/>
        </w:rPr>
        <w:t>ПОБ</w:t>
      </w:r>
      <w:r w:rsidRPr="007A3B3A">
        <w:rPr>
          <w:rFonts w:ascii="Times New Roman" w:hAnsi="Times New Roman" w:cs="Times New Roman"/>
          <w:sz w:val="28"/>
          <w:szCs w:val="28"/>
        </w:rPr>
        <w:t xml:space="preserve"> должен содержать заключение о влиянии всей новой информации, выявленной в отчетный период, на общую </w:t>
      </w:r>
      <w:r w:rsidRPr="007A3B3A">
        <w:rPr>
          <w:rFonts w:ascii="Times New Roman" w:hAnsi="Times New Roman" w:cs="Times New Roman"/>
          <w:sz w:val="28"/>
          <w:szCs w:val="28"/>
        </w:rPr>
        <w:lastRenderedPageBreak/>
        <w:t>оценку соотношения польза-риск по каждому одобренному показанию, а также подгруппам пациент</w:t>
      </w:r>
      <w:r w:rsidR="008777C6" w:rsidRPr="007A3B3A">
        <w:rPr>
          <w:rFonts w:ascii="Times New Roman" w:hAnsi="Times New Roman" w:cs="Times New Roman"/>
          <w:sz w:val="28"/>
          <w:szCs w:val="28"/>
        </w:rPr>
        <w:t>ов</w:t>
      </w:r>
      <w:r w:rsidRPr="007A3B3A">
        <w:rPr>
          <w:rFonts w:ascii="Times New Roman" w:hAnsi="Times New Roman" w:cs="Times New Roman"/>
          <w:sz w:val="28"/>
          <w:szCs w:val="28"/>
        </w:rPr>
        <w:t xml:space="preserve">, в случаях, когда это применимо. </w:t>
      </w:r>
    </w:p>
    <w:p w:rsidR="00A86C06" w:rsidRPr="009370CE" w:rsidRDefault="000345FA" w:rsidP="002C6B1A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6">
        <w:rPr>
          <w:rFonts w:ascii="Times New Roman" w:hAnsi="Times New Roman" w:cs="Times New Roman"/>
          <w:sz w:val="28"/>
          <w:szCs w:val="28"/>
        </w:rPr>
        <w:t xml:space="preserve">Заключение должно включать предварительные предложения по оптимизации или </w:t>
      </w:r>
      <w:r w:rsidRPr="009370CE">
        <w:rPr>
          <w:rFonts w:ascii="Times New Roman" w:hAnsi="Times New Roman" w:cs="Times New Roman"/>
          <w:sz w:val="28"/>
          <w:szCs w:val="28"/>
        </w:rPr>
        <w:t xml:space="preserve">дальнейшей оценки соотношения польза-риск с целью их последующего обсуждения с соответствующими регуляторными органами. Данные предложения могут включать меры минимизации риска. </w:t>
      </w:r>
    </w:p>
    <w:p w:rsidR="000345FA" w:rsidRPr="007A3B3A" w:rsidRDefault="000345FA" w:rsidP="002E39AC">
      <w:pPr>
        <w:pStyle w:val="a3"/>
        <w:numPr>
          <w:ilvl w:val="0"/>
          <w:numId w:val="15"/>
        </w:numPr>
        <w:spacing w:line="276" w:lineRule="auto"/>
        <w:ind w:left="567" w:firstLine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3A">
        <w:rPr>
          <w:rFonts w:ascii="Times New Roman" w:hAnsi="Times New Roman" w:cs="Times New Roman"/>
          <w:b/>
          <w:sz w:val="28"/>
          <w:szCs w:val="28"/>
        </w:rPr>
        <w:t xml:space="preserve">Приложения к </w:t>
      </w:r>
      <w:r w:rsidR="00895981" w:rsidRPr="007A3B3A">
        <w:rPr>
          <w:rFonts w:ascii="Times New Roman" w:hAnsi="Times New Roman" w:cs="Times New Roman"/>
          <w:b/>
          <w:sz w:val="28"/>
          <w:szCs w:val="28"/>
        </w:rPr>
        <w:t>ПОБ</w:t>
      </w:r>
      <w:r w:rsidRPr="007A3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431" w:rsidRDefault="00895981" w:rsidP="002C6B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3A">
        <w:rPr>
          <w:rFonts w:ascii="Times New Roman" w:hAnsi="Times New Roman" w:cs="Times New Roman"/>
          <w:sz w:val="28"/>
          <w:szCs w:val="28"/>
        </w:rPr>
        <w:t>ПОБ</w:t>
      </w:r>
      <w:r w:rsidR="000345FA" w:rsidRPr="007A3B3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приложения: </w:t>
      </w:r>
    </w:p>
    <w:p w:rsidR="00A86C06" w:rsidRDefault="00B55431" w:rsidP="00817CF8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информация;</w:t>
      </w:r>
    </w:p>
    <w:p w:rsidR="00A86C06" w:rsidRPr="00A86C06" w:rsidRDefault="00B55431" w:rsidP="002C6B1A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6">
        <w:rPr>
          <w:rFonts w:ascii="Times New Roman" w:hAnsi="Times New Roman" w:cs="Times New Roman"/>
          <w:sz w:val="28"/>
          <w:szCs w:val="28"/>
        </w:rPr>
        <w:t>к</w:t>
      </w:r>
      <w:r w:rsidR="000345FA" w:rsidRPr="00A86C06">
        <w:rPr>
          <w:rFonts w:ascii="Times New Roman" w:hAnsi="Times New Roman" w:cs="Times New Roman"/>
          <w:sz w:val="28"/>
          <w:szCs w:val="28"/>
        </w:rPr>
        <w:t>умулятивные обобщающие табличные данные по серьезным нежелательным явлениям, выявленным в ходе кли</w:t>
      </w:r>
      <w:r w:rsidRPr="00A86C06">
        <w:rPr>
          <w:rFonts w:ascii="Times New Roman" w:hAnsi="Times New Roman" w:cs="Times New Roman"/>
          <w:sz w:val="28"/>
          <w:szCs w:val="28"/>
        </w:rPr>
        <w:t>нических исследований/испытаний;</w:t>
      </w:r>
    </w:p>
    <w:p w:rsidR="00A86C06" w:rsidRDefault="00B55431" w:rsidP="00817CF8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6">
        <w:rPr>
          <w:rFonts w:ascii="Times New Roman" w:hAnsi="Times New Roman" w:cs="Times New Roman"/>
          <w:sz w:val="28"/>
          <w:szCs w:val="28"/>
        </w:rPr>
        <w:t>к</w:t>
      </w:r>
      <w:r w:rsidR="000345FA" w:rsidRPr="00A86C06">
        <w:rPr>
          <w:rFonts w:ascii="Times New Roman" w:hAnsi="Times New Roman" w:cs="Times New Roman"/>
          <w:sz w:val="28"/>
          <w:szCs w:val="28"/>
        </w:rPr>
        <w:t>умулятивные и интервальные обобщающие табличные данные по серьезным и несерьезным нежелательным реакциям по данным пострегистрационного применения</w:t>
      </w:r>
      <w:r w:rsidRPr="00A86C06">
        <w:rPr>
          <w:rFonts w:ascii="Times New Roman" w:hAnsi="Times New Roman" w:cs="Times New Roman"/>
          <w:sz w:val="28"/>
          <w:szCs w:val="28"/>
        </w:rPr>
        <w:t>;</w:t>
      </w:r>
    </w:p>
    <w:p w:rsidR="00A86C06" w:rsidRDefault="00B55431" w:rsidP="00817CF8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6">
        <w:rPr>
          <w:rFonts w:ascii="Times New Roman" w:hAnsi="Times New Roman" w:cs="Times New Roman"/>
          <w:sz w:val="28"/>
          <w:szCs w:val="28"/>
        </w:rPr>
        <w:t>табличные данные по сигналам;</w:t>
      </w:r>
    </w:p>
    <w:p w:rsidR="00A86C06" w:rsidRDefault="00B55431" w:rsidP="00817CF8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6">
        <w:rPr>
          <w:rFonts w:ascii="Times New Roman" w:hAnsi="Times New Roman" w:cs="Times New Roman"/>
          <w:sz w:val="28"/>
          <w:szCs w:val="28"/>
        </w:rPr>
        <w:t>оценка сигналов, если применимо;</w:t>
      </w:r>
    </w:p>
    <w:p w:rsidR="00B4290F" w:rsidRPr="007D3627" w:rsidRDefault="00B55431" w:rsidP="00817CF8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27">
        <w:rPr>
          <w:rFonts w:ascii="Times New Roman" w:hAnsi="Times New Roman" w:cs="Times New Roman"/>
          <w:sz w:val="28"/>
          <w:szCs w:val="28"/>
        </w:rPr>
        <w:t>п</w:t>
      </w:r>
      <w:r w:rsidR="000345FA" w:rsidRPr="007D3627">
        <w:rPr>
          <w:rFonts w:ascii="Times New Roman" w:hAnsi="Times New Roman" w:cs="Times New Roman"/>
          <w:sz w:val="28"/>
          <w:szCs w:val="28"/>
        </w:rPr>
        <w:t>еречень всех пострегистрационн</w:t>
      </w:r>
      <w:r w:rsidRPr="007D3627">
        <w:rPr>
          <w:rFonts w:ascii="Times New Roman" w:hAnsi="Times New Roman" w:cs="Times New Roman"/>
          <w:sz w:val="28"/>
          <w:szCs w:val="28"/>
        </w:rPr>
        <w:t>ых исследований по безопасности.</w:t>
      </w:r>
    </w:p>
    <w:sectPr w:rsidR="00B4290F" w:rsidRPr="007D3627" w:rsidSect="00B57F8A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39" w:rsidRDefault="00935B39" w:rsidP="005E1357">
      <w:pPr>
        <w:spacing w:after="0" w:line="240" w:lineRule="auto"/>
      </w:pPr>
      <w:r>
        <w:separator/>
      </w:r>
    </w:p>
  </w:endnote>
  <w:endnote w:type="continuationSeparator" w:id="0">
    <w:p w:rsidR="00935B39" w:rsidRDefault="00935B39" w:rsidP="005E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39" w:rsidRDefault="00935B39" w:rsidP="005E1357">
      <w:pPr>
        <w:spacing w:after="0" w:line="240" w:lineRule="auto"/>
      </w:pPr>
      <w:r>
        <w:separator/>
      </w:r>
    </w:p>
  </w:footnote>
  <w:footnote w:type="continuationSeparator" w:id="0">
    <w:p w:rsidR="00935B39" w:rsidRDefault="00935B39" w:rsidP="005E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984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08CE" w:rsidRPr="002C6B1A" w:rsidRDefault="0035049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C6B1A">
          <w:rPr>
            <w:rFonts w:ascii="Times New Roman" w:hAnsi="Times New Roman" w:cs="Times New Roman"/>
            <w:sz w:val="24"/>
          </w:rPr>
          <w:fldChar w:fldCharType="begin"/>
        </w:r>
        <w:r w:rsidR="001108CE" w:rsidRPr="002C6B1A">
          <w:rPr>
            <w:rFonts w:ascii="Times New Roman" w:hAnsi="Times New Roman" w:cs="Times New Roman"/>
            <w:sz w:val="24"/>
          </w:rPr>
          <w:instrText>PAGE   \* MERGEFORMAT</w:instrText>
        </w:r>
        <w:r w:rsidRPr="002C6B1A">
          <w:rPr>
            <w:rFonts w:ascii="Times New Roman" w:hAnsi="Times New Roman" w:cs="Times New Roman"/>
            <w:sz w:val="24"/>
          </w:rPr>
          <w:fldChar w:fldCharType="separate"/>
        </w:r>
        <w:r w:rsidR="00C439FA">
          <w:rPr>
            <w:rFonts w:ascii="Times New Roman" w:hAnsi="Times New Roman" w:cs="Times New Roman"/>
            <w:noProof/>
            <w:sz w:val="24"/>
          </w:rPr>
          <w:t>34</w:t>
        </w:r>
        <w:r w:rsidRPr="002C6B1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108CE" w:rsidRDefault="001108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710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08CE" w:rsidRPr="002C6B1A" w:rsidRDefault="0035049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C6B1A">
          <w:rPr>
            <w:rFonts w:ascii="Times New Roman" w:hAnsi="Times New Roman" w:cs="Times New Roman"/>
            <w:sz w:val="24"/>
          </w:rPr>
          <w:fldChar w:fldCharType="begin"/>
        </w:r>
        <w:r w:rsidR="001108CE" w:rsidRPr="002C6B1A">
          <w:rPr>
            <w:rFonts w:ascii="Times New Roman" w:hAnsi="Times New Roman" w:cs="Times New Roman"/>
            <w:sz w:val="24"/>
          </w:rPr>
          <w:instrText>PAGE   \* MERGEFORMAT</w:instrText>
        </w:r>
        <w:r w:rsidRPr="002C6B1A">
          <w:rPr>
            <w:rFonts w:ascii="Times New Roman" w:hAnsi="Times New Roman" w:cs="Times New Roman"/>
            <w:sz w:val="24"/>
          </w:rPr>
          <w:fldChar w:fldCharType="separate"/>
        </w:r>
        <w:r w:rsidR="00C439FA">
          <w:rPr>
            <w:rFonts w:ascii="Times New Roman" w:hAnsi="Times New Roman" w:cs="Times New Roman"/>
            <w:noProof/>
            <w:sz w:val="24"/>
          </w:rPr>
          <w:t>23</w:t>
        </w:r>
        <w:r w:rsidRPr="002C6B1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1AE"/>
    <w:multiLevelType w:val="multilevel"/>
    <w:tmpl w:val="98660BE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DD55F5"/>
    <w:multiLevelType w:val="multilevel"/>
    <w:tmpl w:val="C0E83FB6"/>
    <w:lvl w:ilvl="0">
      <w:start w:val="10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B7D494D"/>
    <w:multiLevelType w:val="multilevel"/>
    <w:tmpl w:val="8BDAD1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25E6156F"/>
    <w:multiLevelType w:val="hybridMultilevel"/>
    <w:tmpl w:val="DFC4EF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8644AF"/>
    <w:multiLevelType w:val="hybridMultilevel"/>
    <w:tmpl w:val="1FB6E52A"/>
    <w:lvl w:ilvl="0" w:tplc="AB3CC54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A107ED"/>
    <w:multiLevelType w:val="multilevel"/>
    <w:tmpl w:val="525016E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08577E7"/>
    <w:multiLevelType w:val="multilevel"/>
    <w:tmpl w:val="EEDAC14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4DE2D3D"/>
    <w:multiLevelType w:val="hybridMultilevel"/>
    <w:tmpl w:val="BE9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130EC"/>
    <w:multiLevelType w:val="multilevel"/>
    <w:tmpl w:val="13585BF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5A90DE9"/>
    <w:multiLevelType w:val="multilevel"/>
    <w:tmpl w:val="D9FACBE6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3" w:hanging="2160"/>
      </w:pPr>
      <w:rPr>
        <w:rFonts w:hint="default"/>
      </w:rPr>
    </w:lvl>
  </w:abstractNum>
  <w:abstractNum w:abstractNumId="10" w15:restartNumberingAfterBreak="0">
    <w:nsid w:val="56890BBC"/>
    <w:multiLevelType w:val="multilevel"/>
    <w:tmpl w:val="3FCCE3A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3" w:hanging="2160"/>
      </w:pPr>
      <w:rPr>
        <w:rFonts w:hint="default"/>
      </w:rPr>
    </w:lvl>
  </w:abstractNum>
  <w:abstractNum w:abstractNumId="11" w15:restartNumberingAfterBreak="0">
    <w:nsid w:val="5C154ECF"/>
    <w:multiLevelType w:val="multilevel"/>
    <w:tmpl w:val="3F76F60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5E471EC8"/>
    <w:multiLevelType w:val="multilevel"/>
    <w:tmpl w:val="370E94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93C7E18"/>
    <w:multiLevelType w:val="hybridMultilevel"/>
    <w:tmpl w:val="EEB07148"/>
    <w:lvl w:ilvl="0" w:tplc="B93CB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DD6EAE"/>
    <w:multiLevelType w:val="multilevel"/>
    <w:tmpl w:val="EEDAC14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E4F2581"/>
    <w:multiLevelType w:val="multilevel"/>
    <w:tmpl w:val="1C24F304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6114BFF"/>
    <w:multiLevelType w:val="multilevel"/>
    <w:tmpl w:val="1180B15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63341FF"/>
    <w:multiLevelType w:val="hybridMultilevel"/>
    <w:tmpl w:val="4038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84D0F"/>
    <w:multiLevelType w:val="multilevel"/>
    <w:tmpl w:val="F11C731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DF577C8"/>
    <w:multiLevelType w:val="hybridMultilevel"/>
    <w:tmpl w:val="1E2A9FB0"/>
    <w:lvl w:ilvl="0" w:tplc="DDAC8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7"/>
  </w:num>
  <w:num w:numId="5">
    <w:abstractNumId w:val="8"/>
  </w:num>
  <w:num w:numId="6">
    <w:abstractNumId w:val="7"/>
  </w:num>
  <w:num w:numId="7">
    <w:abstractNumId w:val="14"/>
  </w:num>
  <w:num w:numId="8">
    <w:abstractNumId w:val="10"/>
  </w:num>
  <w:num w:numId="9">
    <w:abstractNumId w:val="16"/>
  </w:num>
  <w:num w:numId="10">
    <w:abstractNumId w:val="13"/>
  </w:num>
  <w:num w:numId="11">
    <w:abstractNumId w:val="19"/>
  </w:num>
  <w:num w:numId="12">
    <w:abstractNumId w:val="9"/>
  </w:num>
  <w:num w:numId="13">
    <w:abstractNumId w:val="0"/>
  </w:num>
  <w:num w:numId="14">
    <w:abstractNumId w:val="18"/>
  </w:num>
  <w:num w:numId="15">
    <w:abstractNumId w:val="5"/>
  </w:num>
  <w:num w:numId="16">
    <w:abstractNumId w:val="15"/>
  </w:num>
  <w:num w:numId="17">
    <w:abstractNumId w:val="12"/>
  </w:num>
  <w:num w:numId="18">
    <w:abstractNumId w:val="11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FA"/>
    <w:rsid w:val="000061B3"/>
    <w:rsid w:val="00030C1C"/>
    <w:rsid w:val="000345FA"/>
    <w:rsid w:val="00047A86"/>
    <w:rsid w:val="000578C2"/>
    <w:rsid w:val="00081136"/>
    <w:rsid w:val="000A632E"/>
    <w:rsid w:val="000A6437"/>
    <w:rsid w:val="000B7187"/>
    <w:rsid w:val="000D2386"/>
    <w:rsid w:val="000E6B29"/>
    <w:rsid w:val="000F0BF4"/>
    <w:rsid w:val="001108CE"/>
    <w:rsid w:val="00111F8E"/>
    <w:rsid w:val="001367D9"/>
    <w:rsid w:val="001465EE"/>
    <w:rsid w:val="00165AE8"/>
    <w:rsid w:val="0018019A"/>
    <w:rsid w:val="001E086E"/>
    <w:rsid w:val="00224FB4"/>
    <w:rsid w:val="002519E0"/>
    <w:rsid w:val="002B54BE"/>
    <w:rsid w:val="002C6B1A"/>
    <w:rsid w:val="002C744E"/>
    <w:rsid w:val="002E39AC"/>
    <w:rsid w:val="003323D6"/>
    <w:rsid w:val="0035049A"/>
    <w:rsid w:val="003A0FFB"/>
    <w:rsid w:val="003A2BD0"/>
    <w:rsid w:val="0040450F"/>
    <w:rsid w:val="00451A1C"/>
    <w:rsid w:val="00457BD0"/>
    <w:rsid w:val="004665BC"/>
    <w:rsid w:val="004B4BAC"/>
    <w:rsid w:val="004D6988"/>
    <w:rsid w:val="004F3103"/>
    <w:rsid w:val="00520A74"/>
    <w:rsid w:val="00524DCD"/>
    <w:rsid w:val="00533EE2"/>
    <w:rsid w:val="005529EC"/>
    <w:rsid w:val="00556631"/>
    <w:rsid w:val="00557A14"/>
    <w:rsid w:val="005763AF"/>
    <w:rsid w:val="005779D4"/>
    <w:rsid w:val="005B749D"/>
    <w:rsid w:val="005C237A"/>
    <w:rsid w:val="005E1357"/>
    <w:rsid w:val="005F4870"/>
    <w:rsid w:val="00627F21"/>
    <w:rsid w:val="00642FE6"/>
    <w:rsid w:val="00692612"/>
    <w:rsid w:val="006C474C"/>
    <w:rsid w:val="006D02DE"/>
    <w:rsid w:val="00723BAB"/>
    <w:rsid w:val="00743B6A"/>
    <w:rsid w:val="007508A3"/>
    <w:rsid w:val="00751FFB"/>
    <w:rsid w:val="007A325F"/>
    <w:rsid w:val="007A3B3A"/>
    <w:rsid w:val="007A6A5C"/>
    <w:rsid w:val="007B531E"/>
    <w:rsid w:val="007C2E5D"/>
    <w:rsid w:val="007D35A9"/>
    <w:rsid w:val="007D3627"/>
    <w:rsid w:val="007D68CD"/>
    <w:rsid w:val="00817CF8"/>
    <w:rsid w:val="00831E59"/>
    <w:rsid w:val="0084632E"/>
    <w:rsid w:val="0086501B"/>
    <w:rsid w:val="008777C6"/>
    <w:rsid w:val="00895981"/>
    <w:rsid w:val="008D047E"/>
    <w:rsid w:val="008E45C7"/>
    <w:rsid w:val="008E539E"/>
    <w:rsid w:val="00920D4B"/>
    <w:rsid w:val="0092405F"/>
    <w:rsid w:val="00933D2B"/>
    <w:rsid w:val="00933ED3"/>
    <w:rsid w:val="00935B39"/>
    <w:rsid w:val="009370CE"/>
    <w:rsid w:val="00961E6E"/>
    <w:rsid w:val="0098705D"/>
    <w:rsid w:val="009A7D22"/>
    <w:rsid w:val="009B0CA9"/>
    <w:rsid w:val="009E53D3"/>
    <w:rsid w:val="00A220C3"/>
    <w:rsid w:val="00A35C08"/>
    <w:rsid w:val="00A43ECA"/>
    <w:rsid w:val="00A71FD5"/>
    <w:rsid w:val="00A76687"/>
    <w:rsid w:val="00A86C06"/>
    <w:rsid w:val="00A904C2"/>
    <w:rsid w:val="00A909B3"/>
    <w:rsid w:val="00AA6963"/>
    <w:rsid w:val="00B15F52"/>
    <w:rsid w:val="00B4290F"/>
    <w:rsid w:val="00B55431"/>
    <w:rsid w:val="00B57F8A"/>
    <w:rsid w:val="00B63C36"/>
    <w:rsid w:val="00B6445F"/>
    <w:rsid w:val="00B757D8"/>
    <w:rsid w:val="00B8376F"/>
    <w:rsid w:val="00BA3818"/>
    <w:rsid w:val="00BE5EA9"/>
    <w:rsid w:val="00C039E6"/>
    <w:rsid w:val="00C10507"/>
    <w:rsid w:val="00C16879"/>
    <w:rsid w:val="00C3354E"/>
    <w:rsid w:val="00C35343"/>
    <w:rsid w:val="00C43355"/>
    <w:rsid w:val="00C439FA"/>
    <w:rsid w:val="00C51E35"/>
    <w:rsid w:val="00C8601B"/>
    <w:rsid w:val="00C93670"/>
    <w:rsid w:val="00CB0A86"/>
    <w:rsid w:val="00D17D09"/>
    <w:rsid w:val="00D453F2"/>
    <w:rsid w:val="00D467C2"/>
    <w:rsid w:val="00D6202F"/>
    <w:rsid w:val="00DA2111"/>
    <w:rsid w:val="00DA3B1A"/>
    <w:rsid w:val="00E55A83"/>
    <w:rsid w:val="00E812A8"/>
    <w:rsid w:val="00F937F1"/>
    <w:rsid w:val="00FB26A2"/>
    <w:rsid w:val="00FD190F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7146D-A4B5-42BA-8D40-EC8A1117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345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345FA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E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357"/>
  </w:style>
  <w:style w:type="paragraph" w:styleId="a7">
    <w:name w:val="footer"/>
    <w:basedOn w:val="a"/>
    <w:link w:val="a8"/>
    <w:uiPriority w:val="99"/>
    <w:unhideWhenUsed/>
    <w:rsid w:val="005E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357"/>
  </w:style>
  <w:style w:type="paragraph" w:styleId="a9">
    <w:name w:val="Balloon Text"/>
    <w:basedOn w:val="a"/>
    <w:link w:val="aa"/>
    <w:uiPriority w:val="99"/>
    <w:semiHidden/>
    <w:unhideWhenUsed/>
    <w:rsid w:val="0011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5F13-EFBB-4B58-B73E-448E7E3E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Глаголев Сергей Владимирович</dc:creator>
  <cp:lastModifiedBy>Чижова Диана Александровна</cp:lastModifiedBy>
  <cp:revision>2</cp:revision>
  <cp:lastPrinted>2015-08-26T12:10:00Z</cp:lastPrinted>
  <dcterms:created xsi:type="dcterms:W3CDTF">2017-02-28T12:41:00Z</dcterms:created>
  <dcterms:modified xsi:type="dcterms:W3CDTF">2017-02-28T12:41:00Z</dcterms:modified>
</cp:coreProperties>
</file>